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216" w:rsidRPr="00263860" w:rsidRDefault="00506C00" w:rsidP="00391216">
      <w:pPr>
        <w:spacing w:after="0" w:line="240" w:lineRule="auto"/>
        <w:jc w:val="center"/>
        <w:rPr>
          <w:rFonts w:ascii="Times New Roman" w:eastAsia="Times New Roman" w:hAnsi="Times New Roman"/>
          <w:b/>
          <w:sz w:val="32"/>
          <w:szCs w:val="32"/>
        </w:rPr>
      </w:pPr>
      <w:r>
        <w:rPr>
          <w:rFonts w:ascii="Times New Roman" w:eastAsia="Times New Roman" w:hAnsi="Times New Roman"/>
          <w:b/>
          <w:noProof/>
          <w:sz w:val="32"/>
          <w:szCs w:val="32"/>
          <w:lang w:val="vi-VN" w:eastAsia="vi-VN"/>
        </w:rPr>
        <w:drawing>
          <wp:anchor distT="0" distB="0" distL="114300" distR="114300" simplePos="0" relativeHeight="251668480" behindDoc="0" locked="0" layoutInCell="1" allowOverlap="1" wp14:anchorId="74E11E71" wp14:editId="7B59C630">
            <wp:simplePos x="0" y="0"/>
            <wp:positionH relativeFrom="column">
              <wp:posOffset>104775</wp:posOffset>
            </wp:positionH>
            <wp:positionV relativeFrom="paragraph">
              <wp:posOffset>-94615</wp:posOffset>
            </wp:positionV>
            <wp:extent cx="847725" cy="866775"/>
            <wp:effectExtent l="0" t="0" r="9525" b="9525"/>
            <wp:wrapSquare wrapText="bothSides"/>
            <wp:docPr id="4" name="Picture 4" descr="logo VEFAC + VI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FAC + VI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216" w:rsidRPr="00263860">
        <w:rPr>
          <w:rFonts w:ascii="Times New Roman" w:eastAsia="Times New Roman" w:hAnsi="Times New Roman"/>
          <w:b/>
          <w:sz w:val="32"/>
          <w:szCs w:val="32"/>
        </w:rPr>
        <w:t xml:space="preserve">HỘI CHỢ </w:t>
      </w:r>
      <w:r w:rsidR="00391216">
        <w:rPr>
          <w:rFonts w:ascii="Times New Roman" w:eastAsia="Times New Roman" w:hAnsi="Times New Roman"/>
          <w:b/>
          <w:sz w:val="32"/>
          <w:szCs w:val="32"/>
        </w:rPr>
        <w:t>QUỐC TẾ HÀNG CÔ</w:t>
      </w:r>
      <w:r w:rsidR="00391216" w:rsidRPr="00263860">
        <w:rPr>
          <w:rFonts w:ascii="Times New Roman" w:eastAsia="Times New Roman" w:hAnsi="Times New Roman"/>
          <w:b/>
          <w:sz w:val="32"/>
          <w:szCs w:val="32"/>
        </w:rPr>
        <w:t>NG NGHIỆP VIỆT NAM</w:t>
      </w:r>
    </w:p>
    <w:p w:rsidR="00391216" w:rsidRPr="00414EBC" w:rsidRDefault="00F66DF3" w:rsidP="00391216">
      <w:pPr>
        <w:spacing w:after="0" w:line="240" w:lineRule="auto"/>
        <w:jc w:val="center"/>
        <w:rPr>
          <w:rFonts w:ascii="Times New Roman" w:eastAsia="Times New Roman" w:hAnsi="Times New Roman"/>
          <w:b/>
          <w:i/>
          <w:sz w:val="28"/>
          <w:szCs w:val="28"/>
        </w:rPr>
      </w:pPr>
      <w:r>
        <w:rPr>
          <w:rFonts w:ascii="Times New Roman" w:eastAsia="Times New Roman" w:hAnsi="Times New Roman"/>
          <w:b/>
          <w:i/>
          <w:sz w:val="28"/>
          <w:szCs w:val="28"/>
        </w:rPr>
        <w:t xml:space="preserve">Từ ngày </w:t>
      </w:r>
      <w:r w:rsidR="00506C00">
        <w:rPr>
          <w:rFonts w:ascii="Times New Roman" w:eastAsia="Times New Roman" w:hAnsi="Times New Roman"/>
          <w:b/>
          <w:i/>
          <w:sz w:val="28"/>
          <w:szCs w:val="28"/>
        </w:rPr>
        <w:t>8</w:t>
      </w:r>
      <w:r>
        <w:rPr>
          <w:rFonts w:ascii="Times New Roman" w:eastAsia="Times New Roman" w:hAnsi="Times New Roman"/>
          <w:b/>
          <w:i/>
          <w:sz w:val="28"/>
          <w:szCs w:val="28"/>
        </w:rPr>
        <w:t xml:space="preserve"> đến </w:t>
      </w:r>
      <w:r w:rsidR="00506C00">
        <w:rPr>
          <w:rFonts w:ascii="Times New Roman" w:eastAsia="Times New Roman" w:hAnsi="Times New Roman"/>
          <w:b/>
          <w:i/>
          <w:sz w:val="28"/>
          <w:szCs w:val="28"/>
        </w:rPr>
        <w:t>11 tháng 10 năm 2019</w:t>
      </w:r>
    </w:p>
    <w:p w:rsidR="00391216" w:rsidRPr="00414EBC" w:rsidRDefault="00391216" w:rsidP="00391216">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Trung tâm Triển lãm Quốc tế Hà Nội (I.C.E)</w:t>
      </w:r>
    </w:p>
    <w:p w:rsidR="00391216" w:rsidRPr="00414EBC" w:rsidRDefault="00391216" w:rsidP="00391216">
      <w:pPr>
        <w:spacing w:after="0" w:line="240" w:lineRule="auto"/>
        <w:jc w:val="right"/>
        <w:rPr>
          <w:rFonts w:ascii="Times New Roman" w:eastAsia="Times New Roman" w:hAnsi="Times New Roman"/>
          <w:b/>
          <w:sz w:val="24"/>
          <w:szCs w:val="24"/>
        </w:rPr>
      </w:pPr>
      <w:r w:rsidRPr="00414EBC">
        <w:rPr>
          <w:rFonts w:ascii="Times New Roman" w:eastAsia="Times New Roman" w:hAnsi="Times New Roman"/>
          <w:b/>
          <w:sz w:val="24"/>
          <w:szCs w:val="24"/>
        </w:rPr>
        <w:t>91 Trần Hưng Đạo, Quận Hoàn Kiếm, Hà Nội</w:t>
      </w:r>
    </w:p>
    <w:p w:rsidR="00D71B97" w:rsidRPr="00263860" w:rsidRDefault="00D71B97" w:rsidP="00D71B97">
      <w:pPr>
        <w:keepNext/>
        <w:spacing w:after="0" w:line="240" w:lineRule="auto"/>
        <w:jc w:val="center"/>
        <w:outlineLvl w:val="3"/>
        <w:rPr>
          <w:rFonts w:ascii="Times New Roman" w:eastAsia="Times New Roman" w:hAnsi="Times New Roman"/>
          <w:i/>
          <w:iCs/>
          <w:color w:val="000000"/>
          <w:sz w:val="24"/>
          <w:szCs w:val="24"/>
          <w:u w:val="single"/>
        </w:rPr>
      </w:pPr>
      <w:r>
        <w:rPr>
          <w:noProof/>
          <w:lang w:val="vi-VN" w:eastAsia="vi-VN"/>
        </w:rPr>
        <mc:AlternateContent>
          <mc:Choice Requires="wps">
            <w:drawing>
              <wp:anchor distT="4294967295" distB="4294967295" distL="114300" distR="114300" simplePos="0" relativeHeight="251659264" behindDoc="0" locked="0" layoutInCell="0" allowOverlap="1" wp14:anchorId="6ED0E5D3" wp14:editId="5F0DC969">
                <wp:simplePos x="0" y="0"/>
                <wp:positionH relativeFrom="column">
                  <wp:posOffset>2705100</wp:posOffset>
                </wp:positionH>
                <wp:positionV relativeFrom="paragraph">
                  <wp:posOffset>51435</wp:posOffset>
                </wp:positionV>
                <wp:extent cx="1600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pt,4.05pt" to="33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D+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" o:allowincell="f"/>
            </w:pict>
          </mc:Fallback>
        </mc:AlternateContent>
      </w:r>
    </w:p>
    <w:p w:rsidR="00D71B97" w:rsidRPr="00263860" w:rsidRDefault="002E13F7" w:rsidP="00D71B97">
      <w:pPr>
        <w:tabs>
          <w:tab w:val="left" w:leader="dot" w:pos="9356"/>
        </w:tabs>
        <w:spacing w:after="0" w:line="240" w:lineRule="auto"/>
        <w:jc w:val="center"/>
        <w:outlineLvl w:val="7"/>
        <w:rPr>
          <w:rFonts w:ascii="Times New Roman" w:eastAsia="Times New Roman" w:hAnsi="Times New Roman"/>
          <w:b/>
          <w:iCs/>
          <w:sz w:val="28"/>
          <w:szCs w:val="28"/>
        </w:rPr>
      </w:pPr>
      <w:r>
        <w:rPr>
          <w:rFonts w:ascii="Times New Roman" w:eastAsia="Times New Roman" w:hAnsi="Times New Roman"/>
          <w:b/>
          <w:iCs/>
          <w:noProof/>
          <w:sz w:val="28"/>
          <w:szCs w:val="28"/>
          <w:lang w:val="vi-VN" w:eastAsia="vi-VN"/>
        </w:rPr>
        <mc:AlternateContent>
          <mc:Choice Requires="wps">
            <w:drawing>
              <wp:anchor distT="0" distB="0" distL="114300" distR="114300" simplePos="0" relativeHeight="251666432" behindDoc="0" locked="0" layoutInCell="1" allowOverlap="1" wp14:anchorId="6303421E" wp14:editId="0F0C6360">
                <wp:simplePos x="0" y="0"/>
                <wp:positionH relativeFrom="column">
                  <wp:posOffset>5264150</wp:posOffset>
                </wp:positionH>
                <wp:positionV relativeFrom="paragraph">
                  <wp:posOffset>121285</wp:posOffset>
                </wp:positionV>
                <wp:extent cx="1939290" cy="326390"/>
                <wp:effectExtent l="0" t="0" r="22860" b="1651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326390"/>
                        </a:xfrm>
                        <a:prstGeom prst="flowChartAlternateProcess">
                          <a:avLst/>
                        </a:prstGeom>
                        <a:solidFill>
                          <a:srgbClr val="FFFFFF"/>
                        </a:solidFill>
                        <a:ln w="9525" cap="rnd">
                          <a:solidFill>
                            <a:srgbClr val="000000"/>
                          </a:solidFill>
                          <a:prstDash val="sysDot"/>
                          <a:miter lim="800000"/>
                          <a:headEnd/>
                          <a:tailEnd/>
                        </a:ln>
                      </wps:spPr>
                      <wps:txbx>
                        <w:txbxContent>
                          <w:p w:rsidR="002E13F7" w:rsidRPr="008D6632" w:rsidRDefault="002E13F7" w:rsidP="00231027">
                            <w:pPr>
                              <w:pStyle w:val="Heading1"/>
                              <w:rPr>
                                <w:b w:val="0"/>
                                <w:bCs/>
                                <w:sz w:val="24"/>
                                <w:szCs w:val="24"/>
                              </w:rPr>
                            </w:pPr>
                            <w:r w:rsidRPr="008D6632">
                              <w:rPr>
                                <w:b w:val="0"/>
                                <w:sz w:val="24"/>
                                <w:szCs w:val="24"/>
                              </w:rPr>
                              <w:t>Đăng ký trước:</w:t>
                            </w:r>
                            <w:r w:rsidR="00F03AF6">
                              <w:rPr>
                                <w:sz w:val="24"/>
                                <w:szCs w:val="24"/>
                              </w:rPr>
                              <w:t xml:space="preserve"> </w:t>
                            </w:r>
                            <w:r w:rsidR="00506C00">
                              <w:rPr>
                                <w:sz w:val="24"/>
                                <w:szCs w:val="24"/>
                              </w:rPr>
                              <w:t>27</w:t>
                            </w:r>
                            <w:r w:rsidR="00D50876">
                              <w:rPr>
                                <w:sz w:val="24"/>
                                <w:szCs w:val="24"/>
                              </w:rPr>
                              <w:t>/</w:t>
                            </w:r>
                            <w:r w:rsidR="00506C00">
                              <w:rPr>
                                <w:sz w:val="24"/>
                                <w:szCs w:val="24"/>
                              </w:rPr>
                              <w:t>9/2019</w:t>
                            </w:r>
                          </w:p>
                          <w:p w:rsidR="002E13F7" w:rsidRPr="00231027" w:rsidRDefault="002E13F7" w:rsidP="002310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left:0;text-align:left;margin-left:414.5pt;margin-top:9.55pt;width:152.7pt;height:2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">
                <v:stroke dashstyle="1 1" endcap="round"/>
                <v:textbox>
                  <w:txbxContent>
                    <w:p w:rsidR="002E13F7" w:rsidRPr="008D6632" w:rsidRDefault="002E13F7" w:rsidP="00231027">
                      <w:pPr>
                        <w:pStyle w:val="Heading1"/>
                        <w:rPr>
                          <w:b w:val="0"/>
                          <w:bCs/>
                          <w:sz w:val="24"/>
                          <w:szCs w:val="24"/>
                        </w:rPr>
                      </w:pPr>
                      <w:r w:rsidRPr="008D6632">
                        <w:rPr>
                          <w:b w:val="0"/>
                          <w:sz w:val="24"/>
                          <w:szCs w:val="24"/>
                        </w:rPr>
                        <w:t>Đăng ký trước:</w:t>
                      </w:r>
                      <w:r w:rsidR="00F03AF6">
                        <w:rPr>
                          <w:sz w:val="24"/>
                          <w:szCs w:val="24"/>
                        </w:rPr>
                        <w:t xml:space="preserve"> </w:t>
                      </w:r>
                      <w:r w:rsidR="00506C00">
                        <w:rPr>
                          <w:sz w:val="24"/>
                          <w:szCs w:val="24"/>
                        </w:rPr>
                        <w:t>27</w:t>
                      </w:r>
                      <w:r w:rsidR="00D50876">
                        <w:rPr>
                          <w:sz w:val="24"/>
                          <w:szCs w:val="24"/>
                        </w:rPr>
                        <w:t>/</w:t>
                      </w:r>
                      <w:r w:rsidR="00506C00">
                        <w:rPr>
                          <w:sz w:val="24"/>
                          <w:szCs w:val="24"/>
                        </w:rPr>
                        <w:t>9/2019</w:t>
                      </w:r>
                    </w:p>
                    <w:p w:rsidR="002E13F7" w:rsidRPr="00231027" w:rsidRDefault="002E13F7" w:rsidP="00231027"/>
                  </w:txbxContent>
                </v:textbox>
              </v:shape>
            </w:pict>
          </mc:Fallback>
        </mc:AlternateContent>
      </w:r>
      <w:r w:rsidR="00B03A2B">
        <w:rPr>
          <w:rFonts w:ascii="Times New Roman" w:hAnsi="Times New Roman"/>
          <w:bCs/>
          <w:noProof/>
          <w:lang w:val="vi-VN" w:eastAsia="vi-VN"/>
        </w:rPr>
        <mc:AlternateContent>
          <mc:Choice Requires="wps">
            <w:drawing>
              <wp:anchor distT="0" distB="0" distL="114300" distR="114300" simplePos="0" relativeHeight="251663360" behindDoc="0" locked="0" layoutInCell="1" allowOverlap="1" wp14:anchorId="4F10256D" wp14:editId="39789BF1">
                <wp:simplePos x="0" y="0"/>
                <wp:positionH relativeFrom="column">
                  <wp:posOffset>36195</wp:posOffset>
                </wp:positionH>
                <wp:positionV relativeFrom="paragraph">
                  <wp:posOffset>142875</wp:posOffset>
                </wp:positionV>
                <wp:extent cx="866775" cy="3048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B03A2B" w:rsidRPr="00EA08A0" w:rsidRDefault="00B03A2B" w:rsidP="00B03A2B">
                            <w:pPr>
                              <w:jc w:val="center"/>
                              <w:rPr>
                                <w:rFonts w:ascii="Times New Roman" w:hAnsi="Times New Roman"/>
                                <w:sz w:val="24"/>
                                <w:szCs w:val="24"/>
                              </w:rPr>
                            </w:pPr>
                            <w:r w:rsidRPr="00EA08A0">
                              <w:rPr>
                                <w:rFonts w:ascii="Times New Roman" w:hAnsi="Times New Roman"/>
                                <w:sz w:val="24"/>
                                <w:szCs w:val="24"/>
                              </w:rPr>
                              <w:t>MẪ</w:t>
                            </w:r>
                            <w:r>
                              <w:rPr>
                                <w:rFonts w:ascii="Times New Roman" w:hAnsi="Times New Roman"/>
                                <w:sz w:val="24"/>
                                <w:szCs w:val="24"/>
                              </w:rPr>
                              <w:t>U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85pt;margin-top:11.25pt;width:68.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" fillcolor="white [3201]" strokeweight=".5pt">
                <v:stroke dashstyle="1 1"/>
                <v:textbox>
                  <w:txbxContent>
                    <w:p w:rsidR="00B03A2B" w:rsidRPr="00EA08A0" w:rsidRDefault="00B03A2B" w:rsidP="00B03A2B">
                      <w:pPr>
                        <w:jc w:val="center"/>
                        <w:rPr>
                          <w:rFonts w:ascii="Times New Roman" w:hAnsi="Times New Roman"/>
                          <w:sz w:val="24"/>
                          <w:szCs w:val="24"/>
                        </w:rPr>
                      </w:pPr>
                      <w:r w:rsidRPr="00EA08A0">
                        <w:rPr>
                          <w:rFonts w:ascii="Times New Roman" w:hAnsi="Times New Roman"/>
                          <w:sz w:val="24"/>
                          <w:szCs w:val="24"/>
                        </w:rPr>
                        <w:t>MẪ</w:t>
                      </w:r>
                      <w:r>
                        <w:rPr>
                          <w:rFonts w:ascii="Times New Roman" w:hAnsi="Times New Roman"/>
                          <w:sz w:val="24"/>
                          <w:szCs w:val="24"/>
                        </w:rPr>
                        <w:t>U 4</w:t>
                      </w:r>
                    </w:p>
                  </w:txbxContent>
                </v:textbox>
              </v:shape>
            </w:pict>
          </mc:Fallback>
        </mc:AlternateContent>
      </w:r>
    </w:p>
    <w:p w:rsidR="00D71B97" w:rsidRDefault="002E13F7" w:rsidP="002E13F7">
      <w:pPr>
        <w:tabs>
          <w:tab w:val="left" w:leader="dot" w:pos="9356"/>
        </w:tabs>
        <w:spacing w:after="0" w:line="240" w:lineRule="auto"/>
        <w:outlineLvl w:val="7"/>
        <w:rPr>
          <w:rFonts w:ascii="Times New Roman" w:eastAsia="Times New Roman" w:hAnsi="Times New Roman"/>
          <w:b/>
          <w:iCs/>
          <w:sz w:val="28"/>
          <w:szCs w:val="28"/>
        </w:rPr>
      </w:pPr>
      <w:r>
        <w:rPr>
          <w:rFonts w:ascii="Times New Roman" w:eastAsia="Times New Roman" w:hAnsi="Times New Roman"/>
          <w:b/>
          <w:iCs/>
          <w:sz w:val="28"/>
          <w:szCs w:val="28"/>
        </w:rPr>
        <w:t xml:space="preserve">                       </w:t>
      </w:r>
      <w:r w:rsidR="00D71B97" w:rsidRPr="00263860">
        <w:rPr>
          <w:rFonts w:ascii="Times New Roman" w:eastAsia="Times New Roman" w:hAnsi="Times New Roman"/>
          <w:b/>
          <w:iCs/>
          <w:sz w:val="28"/>
          <w:szCs w:val="28"/>
        </w:rPr>
        <w:t>BẢN ĐĂ</w:t>
      </w:r>
      <w:r w:rsidR="00D71B97">
        <w:rPr>
          <w:rFonts w:ascii="Times New Roman" w:eastAsia="Times New Roman" w:hAnsi="Times New Roman"/>
          <w:b/>
          <w:iCs/>
          <w:sz w:val="28"/>
          <w:szCs w:val="28"/>
        </w:rPr>
        <w:t>NG KÝ THUÊ THIẾT BỊ KHÁC</w:t>
      </w:r>
    </w:p>
    <w:p w:rsidR="00D71B97" w:rsidRPr="00263860" w:rsidRDefault="00D71B97" w:rsidP="00D71B97">
      <w:pPr>
        <w:tabs>
          <w:tab w:val="left" w:leader="dot" w:pos="9356"/>
        </w:tabs>
        <w:spacing w:after="0" w:line="240" w:lineRule="auto"/>
        <w:jc w:val="center"/>
        <w:outlineLvl w:val="7"/>
        <w:rPr>
          <w:rFonts w:ascii="Times New Roman" w:eastAsia="Times New Roman" w:hAnsi="Times New Roman"/>
          <w:b/>
          <w:iCs/>
          <w:sz w:val="28"/>
          <w:szCs w:val="28"/>
        </w:rPr>
      </w:pPr>
    </w:p>
    <w:p w:rsidR="00D71B97" w:rsidRPr="002627DB" w:rsidRDefault="00D71B97" w:rsidP="00D71B97">
      <w:pPr>
        <w:spacing w:line="360" w:lineRule="auto"/>
        <w:rPr>
          <w:rFonts w:ascii="Times New Roman" w:hAnsi="Times New Roman"/>
          <w:sz w:val="24"/>
          <w:szCs w:val="24"/>
        </w:rPr>
      </w:pPr>
      <w:r w:rsidRPr="002627DB">
        <w:rPr>
          <w:rFonts w:ascii="Times New Roman" w:hAnsi="Times New Roman"/>
          <w:sz w:val="24"/>
          <w:szCs w:val="24"/>
        </w:rPr>
        <w:t>Tên công ty : ________________________________</w:t>
      </w:r>
      <w:r>
        <w:rPr>
          <w:rFonts w:ascii="Times New Roman" w:hAnsi="Times New Roman"/>
          <w:sz w:val="24"/>
          <w:szCs w:val="24"/>
        </w:rPr>
        <w:t>_____________</w:t>
      </w:r>
      <w:r>
        <w:rPr>
          <w:rFonts w:ascii="Times New Roman" w:hAnsi="Times New Roman"/>
          <w:sz w:val="24"/>
          <w:szCs w:val="24"/>
        </w:rPr>
        <w:softHyphen/>
      </w:r>
      <w:r>
        <w:rPr>
          <w:rFonts w:ascii="Times New Roman" w:hAnsi="Times New Roman"/>
          <w:sz w:val="24"/>
          <w:szCs w:val="24"/>
        </w:rPr>
        <w:softHyphen/>
        <w:t>_____________</w:t>
      </w:r>
      <w:r w:rsidRPr="002627DB">
        <w:rPr>
          <w:rFonts w:ascii="Times New Roman" w:hAnsi="Times New Roman"/>
          <w:sz w:val="24"/>
          <w:szCs w:val="24"/>
        </w:rPr>
        <w:t>Gian hàng : ____________</w:t>
      </w:r>
    </w:p>
    <w:p w:rsidR="00D71B97" w:rsidRPr="002627DB" w:rsidRDefault="00D71B97" w:rsidP="00D71B97">
      <w:pPr>
        <w:spacing w:line="360" w:lineRule="auto"/>
        <w:rPr>
          <w:rFonts w:ascii="Times New Roman" w:hAnsi="Times New Roman"/>
          <w:sz w:val="24"/>
          <w:szCs w:val="24"/>
        </w:rPr>
      </w:pPr>
      <w:r w:rsidRPr="002627DB">
        <w:rPr>
          <w:rFonts w:ascii="Times New Roman" w:hAnsi="Times New Roman"/>
          <w:sz w:val="24"/>
          <w:szCs w:val="24"/>
        </w:rPr>
        <w:t>Địa chỉ:____________________________</w:t>
      </w:r>
      <w:r>
        <w:rPr>
          <w:rFonts w:ascii="Times New Roman" w:hAnsi="Times New Roman"/>
          <w:sz w:val="24"/>
          <w:szCs w:val="24"/>
        </w:rPr>
        <w:t>____________________________</w:t>
      </w:r>
      <w:r w:rsidRPr="002627DB">
        <w:rPr>
          <w:rFonts w:ascii="Times New Roman" w:hAnsi="Times New Roman"/>
          <w:sz w:val="24"/>
          <w:szCs w:val="24"/>
        </w:rPr>
        <w:t>Mã số thuế: __________________</w:t>
      </w:r>
    </w:p>
    <w:p w:rsidR="00D71B97" w:rsidRPr="002627DB" w:rsidRDefault="00D71B97" w:rsidP="00D71B97">
      <w:pPr>
        <w:spacing w:line="360" w:lineRule="auto"/>
        <w:rPr>
          <w:rFonts w:ascii="Times New Roman" w:hAnsi="Times New Roman"/>
          <w:sz w:val="24"/>
          <w:szCs w:val="24"/>
          <w:lang w:val="fr-FR"/>
        </w:rPr>
      </w:pPr>
      <w:r w:rsidRPr="002627DB">
        <w:rPr>
          <w:rFonts w:ascii="Times New Roman" w:hAnsi="Times New Roman"/>
          <w:sz w:val="24"/>
          <w:szCs w:val="24"/>
          <w:lang w:val="fr-FR"/>
        </w:rPr>
        <w:t>Tel:__________________________________ Fax: _____________________</w:t>
      </w:r>
    </w:p>
    <w:p w:rsidR="00D71B97" w:rsidRPr="002627DB" w:rsidRDefault="00D71B97" w:rsidP="00D71B97">
      <w:pPr>
        <w:spacing w:line="360" w:lineRule="auto"/>
        <w:rPr>
          <w:rFonts w:ascii="Times New Roman" w:hAnsi="Times New Roman"/>
          <w:sz w:val="24"/>
          <w:szCs w:val="24"/>
          <w:lang w:val="fr-FR"/>
        </w:rPr>
      </w:pPr>
      <w:r w:rsidRPr="002627DB">
        <w:rPr>
          <w:rFonts w:ascii="Times New Roman" w:hAnsi="Times New Roman"/>
          <w:sz w:val="24"/>
          <w:szCs w:val="24"/>
          <w:lang w:val="fr-FR"/>
        </w:rPr>
        <w:t xml:space="preserve">Người đại diện: </w:t>
      </w:r>
      <w:r>
        <w:rPr>
          <w:rFonts w:ascii="Times New Roman" w:hAnsi="Times New Roman"/>
          <w:sz w:val="24"/>
          <w:szCs w:val="24"/>
          <w:lang w:val="fr-FR"/>
        </w:rPr>
        <w:t xml:space="preserve"> _____________________________Mobile: _________________</w:t>
      </w:r>
      <w:r w:rsidRPr="002627DB">
        <w:rPr>
          <w:rFonts w:ascii="Times New Roman" w:hAnsi="Times New Roman"/>
          <w:sz w:val="24"/>
          <w:szCs w:val="24"/>
          <w:lang w:val="fr-FR"/>
        </w:rPr>
        <w:t>Email: __________________</w:t>
      </w:r>
    </w:p>
    <w:p w:rsidR="00D71B97" w:rsidRDefault="00D71B97" w:rsidP="00D71B97">
      <w:pPr>
        <w:spacing w:line="360" w:lineRule="auto"/>
        <w:rPr>
          <w:rFonts w:ascii="Times New Roman" w:hAnsi="Times New Roman"/>
          <w:i/>
          <w:sz w:val="24"/>
          <w:szCs w:val="24"/>
          <w:lang w:val="fr-FR"/>
        </w:rPr>
      </w:pPr>
      <w:r w:rsidRPr="002627DB">
        <w:rPr>
          <w:rFonts w:ascii="Times New Roman" w:hAnsi="Times New Roman"/>
          <w:sz w:val="24"/>
          <w:szCs w:val="24"/>
          <w:lang w:val="fr-FR"/>
        </w:rPr>
        <w:t>Ký và ghi rõ họ tên:_________________________________________Ngày</w:t>
      </w:r>
      <w:r w:rsidR="00506C00">
        <w:rPr>
          <w:rFonts w:ascii="Times New Roman" w:hAnsi="Times New Roman"/>
          <w:i/>
          <w:sz w:val="24"/>
          <w:szCs w:val="24"/>
          <w:lang w:val="fr-FR"/>
        </w:rPr>
        <w:t>:          /            /  2019</w:t>
      </w:r>
    </w:p>
    <w:p w:rsidR="00734EB7" w:rsidRPr="00DA2756" w:rsidRDefault="00734EB7" w:rsidP="00734EB7">
      <w:pPr>
        <w:pStyle w:val="BodyText3"/>
        <w:ind w:left="450"/>
        <w:jc w:val="both"/>
        <w:rPr>
          <w:sz w:val="24"/>
          <w:szCs w:val="24"/>
          <w:lang w:val="fr-FR"/>
        </w:rPr>
      </w:pPr>
    </w:p>
    <w:tbl>
      <w:tblPr>
        <w:tblW w:w="1082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5128"/>
        <w:gridCol w:w="1710"/>
        <w:gridCol w:w="1087"/>
        <w:gridCol w:w="2178"/>
      </w:tblGrid>
      <w:tr w:rsidR="00DA2756" w:rsidRPr="00DA2756" w:rsidTr="00DA2756">
        <w:trPr>
          <w:trHeight w:val="219"/>
        </w:trPr>
        <w:tc>
          <w:tcPr>
            <w:tcW w:w="722" w:type="dxa"/>
          </w:tcPr>
          <w:p w:rsidR="00DA2756" w:rsidRPr="00DA2756" w:rsidRDefault="00DA2756" w:rsidP="00DA2756">
            <w:pPr>
              <w:spacing w:after="0" w:line="240" w:lineRule="auto"/>
              <w:jc w:val="center"/>
              <w:rPr>
                <w:rFonts w:ascii="Times New Roman" w:eastAsia="PMingLiU" w:hAnsi="Times New Roman"/>
                <w:b/>
                <w:color w:val="000000"/>
              </w:rPr>
            </w:pPr>
            <w:r w:rsidRPr="00DA2756">
              <w:rPr>
                <w:rFonts w:ascii="Times New Roman" w:eastAsia="PMingLiU" w:hAnsi="Times New Roman"/>
                <w:b/>
                <w:color w:val="000000"/>
              </w:rPr>
              <w:t>STT</w:t>
            </w:r>
          </w:p>
        </w:tc>
        <w:tc>
          <w:tcPr>
            <w:tcW w:w="5128" w:type="dxa"/>
          </w:tcPr>
          <w:p w:rsidR="00DA2756" w:rsidRPr="00DA2756" w:rsidRDefault="00DA2756" w:rsidP="00DA2756">
            <w:pPr>
              <w:spacing w:after="0" w:line="240" w:lineRule="auto"/>
              <w:jc w:val="center"/>
              <w:rPr>
                <w:rFonts w:ascii="Times New Roman" w:eastAsia="PMingLiU" w:hAnsi="Times New Roman"/>
                <w:b/>
                <w:color w:val="000000"/>
              </w:rPr>
            </w:pPr>
            <w:r w:rsidRPr="00DA2756">
              <w:rPr>
                <w:rFonts w:ascii="Times New Roman" w:eastAsia="PMingLiU" w:hAnsi="Times New Roman"/>
                <w:b/>
                <w:color w:val="000000"/>
              </w:rPr>
              <w:t>Miêu tả</w:t>
            </w:r>
          </w:p>
        </w:tc>
        <w:tc>
          <w:tcPr>
            <w:tcW w:w="1710" w:type="dxa"/>
          </w:tcPr>
          <w:p w:rsidR="00DA2756" w:rsidRPr="00DA2756" w:rsidRDefault="00DA2756" w:rsidP="00DA2756">
            <w:pPr>
              <w:spacing w:after="0" w:line="240" w:lineRule="auto"/>
              <w:jc w:val="center"/>
              <w:rPr>
                <w:rFonts w:ascii="Times New Roman" w:eastAsia="PMingLiU" w:hAnsi="Times New Roman"/>
                <w:b/>
                <w:color w:val="000000"/>
              </w:rPr>
            </w:pPr>
            <w:r w:rsidRPr="00DA2756">
              <w:rPr>
                <w:rFonts w:ascii="Times New Roman" w:eastAsia="PMingLiU" w:hAnsi="Times New Roman"/>
                <w:b/>
                <w:color w:val="000000"/>
              </w:rPr>
              <w:t>Đơn giá (VND)</w:t>
            </w:r>
          </w:p>
        </w:tc>
        <w:tc>
          <w:tcPr>
            <w:tcW w:w="1087" w:type="dxa"/>
          </w:tcPr>
          <w:p w:rsidR="00DA2756" w:rsidRPr="00DA2756" w:rsidRDefault="00DA2756" w:rsidP="00DA2756">
            <w:pPr>
              <w:spacing w:after="0" w:line="240" w:lineRule="auto"/>
              <w:jc w:val="center"/>
              <w:rPr>
                <w:rFonts w:ascii="Times New Roman" w:eastAsia="PMingLiU" w:hAnsi="Times New Roman"/>
                <w:b/>
                <w:color w:val="000000"/>
              </w:rPr>
            </w:pPr>
            <w:r w:rsidRPr="00DA2756">
              <w:rPr>
                <w:rFonts w:ascii="Times New Roman" w:eastAsia="PMingLiU" w:hAnsi="Times New Roman"/>
                <w:b/>
                <w:color w:val="000000"/>
              </w:rPr>
              <w:t>Số lượng</w:t>
            </w:r>
          </w:p>
        </w:tc>
        <w:tc>
          <w:tcPr>
            <w:tcW w:w="2178" w:type="dxa"/>
          </w:tcPr>
          <w:p w:rsidR="00DA2756" w:rsidRPr="00DA2756" w:rsidRDefault="00DA2756" w:rsidP="00DA2756">
            <w:pPr>
              <w:spacing w:after="0" w:line="240" w:lineRule="auto"/>
              <w:ind w:right="72"/>
              <w:jc w:val="center"/>
              <w:rPr>
                <w:rFonts w:ascii="Times New Roman" w:eastAsia="PMingLiU" w:hAnsi="Times New Roman"/>
                <w:b/>
                <w:color w:val="000000"/>
              </w:rPr>
            </w:pPr>
            <w:r w:rsidRPr="00DA2756">
              <w:rPr>
                <w:rFonts w:ascii="Times New Roman" w:eastAsia="PMingLiU" w:hAnsi="Times New Roman"/>
                <w:b/>
                <w:color w:val="000000"/>
              </w:rPr>
              <w:t>Thành tiền ( VND)</w:t>
            </w:r>
          </w:p>
        </w:tc>
      </w:tr>
      <w:tr w:rsidR="00DA2756" w:rsidRPr="00DA2756" w:rsidTr="00DA2756">
        <w:trPr>
          <w:trHeight w:val="276"/>
        </w:trPr>
        <w:tc>
          <w:tcPr>
            <w:tcW w:w="722"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I.</w:t>
            </w:r>
          </w:p>
        </w:tc>
        <w:tc>
          <w:tcPr>
            <w:tcW w:w="5128"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MÁY NÉN KHÍ</w:t>
            </w:r>
          </w:p>
        </w:tc>
        <w:tc>
          <w:tcPr>
            <w:tcW w:w="1710" w:type="dxa"/>
            <w:shd w:val="clear" w:color="auto" w:fill="DDD9C3"/>
            <w:vAlign w:val="center"/>
          </w:tcPr>
          <w:p w:rsidR="00DA2756" w:rsidRPr="00DA2756" w:rsidRDefault="00DA2756" w:rsidP="00DA2756">
            <w:pPr>
              <w:spacing w:after="0" w:line="240" w:lineRule="auto"/>
              <w:jc w:val="right"/>
              <w:rPr>
                <w:rFonts w:ascii="Times New Roman" w:eastAsia="PMingLiU" w:hAnsi="Times New Roman"/>
                <w:b/>
                <w:color w:val="000000"/>
              </w:rPr>
            </w:pPr>
          </w:p>
        </w:tc>
        <w:tc>
          <w:tcPr>
            <w:tcW w:w="1087"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shd w:val="clear" w:color="auto" w:fill="DDD9C3"/>
            <w:vAlign w:val="center"/>
          </w:tcPr>
          <w:p w:rsidR="00DA2756" w:rsidRPr="00DA2756" w:rsidRDefault="00DA2756" w:rsidP="00DA2756">
            <w:pPr>
              <w:spacing w:after="0" w:line="240" w:lineRule="auto"/>
              <w:ind w:right="72"/>
              <w:rPr>
                <w:rFonts w:ascii="Times New Roman" w:eastAsia="PMingLiU" w:hAnsi="Times New Roman"/>
                <w:b/>
                <w:color w:val="000000"/>
              </w:rPr>
            </w:pPr>
          </w:p>
        </w:tc>
      </w:tr>
      <w:tr w:rsidR="00DA2756" w:rsidRPr="00DA2756" w:rsidTr="00DA2756">
        <w:trPr>
          <w:trHeight w:val="258"/>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1</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Máy nén khí 1/2 HP – 2HP gồm ổ cắm điện 1 pha</w:t>
            </w:r>
          </w:p>
        </w:tc>
        <w:tc>
          <w:tcPr>
            <w:tcW w:w="1710" w:type="dxa"/>
            <w:vAlign w:val="center"/>
          </w:tcPr>
          <w:p w:rsidR="00DA2756" w:rsidRPr="00DA2756" w:rsidRDefault="00DA2756" w:rsidP="00506C00">
            <w:pPr>
              <w:spacing w:after="0" w:line="240" w:lineRule="auto"/>
              <w:jc w:val="right"/>
              <w:rPr>
                <w:rFonts w:ascii="Times New Roman" w:eastAsia="PMingLiU" w:hAnsi="Times New Roman"/>
                <w:color w:val="000000"/>
              </w:rPr>
            </w:pPr>
            <w:r w:rsidRPr="00DA2756">
              <w:rPr>
                <w:rFonts w:ascii="Times New Roman" w:eastAsia="PMingLiU" w:hAnsi="Times New Roman"/>
                <w:color w:val="000000"/>
              </w:rPr>
              <w:t>5.</w:t>
            </w:r>
            <w:r w:rsidR="00506C00">
              <w:rPr>
                <w:rFonts w:ascii="Times New Roman" w:eastAsia="PMingLiU" w:hAnsi="Times New Roman"/>
                <w:color w:val="000000"/>
              </w:rPr>
              <w:t>25</w:t>
            </w:r>
            <w:r w:rsidRPr="00DA2756">
              <w:rPr>
                <w:rFonts w:ascii="Times New Roman" w:eastAsia="PMingLiU" w:hAnsi="Times New Roman"/>
                <w:color w:val="000000"/>
              </w:rPr>
              <w:t>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93"/>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2</w:t>
            </w:r>
          </w:p>
        </w:tc>
        <w:tc>
          <w:tcPr>
            <w:tcW w:w="5128" w:type="dxa"/>
            <w:vAlign w:val="center"/>
          </w:tcPr>
          <w:p w:rsidR="00DA2756" w:rsidRPr="00DA2756" w:rsidRDefault="00DA2756" w:rsidP="00DA2756">
            <w:pPr>
              <w:keepNext/>
              <w:spacing w:after="0" w:line="240" w:lineRule="auto"/>
              <w:outlineLvl w:val="6"/>
              <w:rPr>
                <w:rFonts w:ascii="Times New Roman" w:eastAsia="PMingLiU" w:hAnsi="Times New Roman"/>
                <w:color w:val="000000"/>
              </w:rPr>
            </w:pPr>
            <w:r w:rsidRPr="00DA2756">
              <w:rPr>
                <w:rFonts w:ascii="Times New Roman" w:eastAsia="PMingLiU" w:hAnsi="Times New Roman"/>
                <w:color w:val="000000"/>
              </w:rPr>
              <w:t>Máy nén khí 3 HP - 5 HP gồm nguồn điện 3 pha</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10.5</w:t>
            </w:r>
            <w:r w:rsidR="00DA2756" w:rsidRPr="00DA2756">
              <w:rPr>
                <w:rFonts w:ascii="Times New Roman" w:eastAsia="PMingLiU" w:hAnsi="Times New Roman"/>
                <w:color w:val="000000"/>
              </w:rPr>
              <w:t>00.000/kỳ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89"/>
        </w:trPr>
        <w:tc>
          <w:tcPr>
            <w:tcW w:w="722"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II.</w:t>
            </w:r>
          </w:p>
        </w:tc>
        <w:tc>
          <w:tcPr>
            <w:tcW w:w="5128" w:type="dxa"/>
            <w:shd w:val="clear" w:color="auto" w:fill="DDD9C3"/>
            <w:vAlign w:val="center"/>
          </w:tcPr>
          <w:p w:rsidR="00DA2756" w:rsidRPr="00DA2756" w:rsidRDefault="00DA2756" w:rsidP="00DA2756">
            <w:pPr>
              <w:keepNext/>
              <w:spacing w:after="0" w:line="240" w:lineRule="auto"/>
              <w:outlineLvl w:val="6"/>
              <w:rPr>
                <w:rFonts w:ascii="Times New Roman" w:eastAsia="PMingLiU" w:hAnsi="Times New Roman"/>
                <w:b/>
                <w:color w:val="000000"/>
              </w:rPr>
            </w:pPr>
            <w:r w:rsidRPr="00DA2756">
              <w:rPr>
                <w:rFonts w:ascii="Times New Roman" w:eastAsia="PMingLiU" w:hAnsi="Times New Roman"/>
                <w:b/>
                <w:color w:val="000000"/>
              </w:rPr>
              <w:t>NGUỒN NƯỚC</w:t>
            </w:r>
          </w:p>
        </w:tc>
        <w:tc>
          <w:tcPr>
            <w:tcW w:w="1710" w:type="dxa"/>
            <w:shd w:val="clear" w:color="auto" w:fill="DDD9C3"/>
            <w:vAlign w:val="center"/>
          </w:tcPr>
          <w:p w:rsidR="00DA2756" w:rsidRPr="00DA2756" w:rsidRDefault="00DA2756" w:rsidP="00DA2756">
            <w:pPr>
              <w:spacing w:after="0" w:line="240" w:lineRule="auto"/>
              <w:jc w:val="right"/>
              <w:rPr>
                <w:rFonts w:ascii="Times New Roman" w:eastAsia="PMingLiU" w:hAnsi="Times New Roman"/>
                <w:color w:val="000000"/>
              </w:rPr>
            </w:pPr>
          </w:p>
        </w:tc>
        <w:tc>
          <w:tcPr>
            <w:tcW w:w="1087"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50"/>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1</w:t>
            </w:r>
          </w:p>
        </w:tc>
        <w:tc>
          <w:tcPr>
            <w:tcW w:w="5128" w:type="dxa"/>
            <w:vAlign w:val="center"/>
          </w:tcPr>
          <w:p w:rsidR="00DA2756" w:rsidRPr="00DA2756" w:rsidRDefault="00DA2756" w:rsidP="00DA2756">
            <w:pPr>
              <w:keepNext/>
              <w:spacing w:after="0" w:line="240" w:lineRule="auto"/>
              <w:outlineLvl w:val="6"/>
              <w:rPr>
                <w:rFonts w:ascii="Times New Roman" w:eastAsia="PMingLiU" w:hAnsi="Times New Roman"/>
                <w:color w:val="000000"/>
              </w:rPr>
            </w:pPr>
            <w:r w:rsidRPr="00DA2756">
              <w:rPr>
                <w:rFonts w:ascii="Times New Roman" w:eastAsia="PMingLiU" w:hAnsi="Times New Roman"/>
                <w:color w:val="000000"/>
              </w:rPr>
              <w:t>Nguồn nước (gồm đường dẫn lắp đặt cấp và thoát)</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8.4</w:t>
            </w:r>
            <w:r w:rsidR="00DA2756" w:rsidRPr="00DA2756">
              <w:rPr>
                <w:rFonts w:ascii="Times New Roman" w:eastAsia="PMingLiU" w:hAnsi="Times New Roman"/>
                <w:color w:val="000000"/>
              </w:rPr>
              <w:t>00.000/kỳ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97"/>
        </w:trPr>
        <w:tc>
          <w:tcPr>
            <w:tcW w:w="722" w:type="dxa"/>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III.</w:t>
            </w:r>
          </w:p>
        </w:tc>
        <w:tc>
          <w:tcPr>
            <w:tcW w:w="5128" w:type="dxa"/>
            <w:vAlign w:val="center"/>
          </w:tcPr>
          <w:p w:rsidR="00DA2756" w:rsidRPr="00DA2756" w:rsidRDefault="00DA2756" w:rsidP="00DA2756">
            <w:pPr>
              <w:keepNext/>
              <w:spacing w:after="0" w:line="240" w:lineRule="auto"/>
              <w:outlineLvl w:val="6"/>
              <w:rPr>
                <w:rFonts w:ascii="Times New Roman" w:eastAsia="PMingLiU" w:hAnsi="Times New Roman"/>
                <w:b/>
                <w:color w:val="000000"/>
              </w:rPr>
            </w:pPr>
            <w:r w:rsidRPr="00DA2756">
              <w:rPr>
                <w:rFonts w:ascii="Times New Roman" w:eastAsia="PMingLiU" w:hAnsi="Times New Roman"/>
                <w:b/>
                <w:color w:val="000000"/>
              </w:rPr>
              <w:t>ĐIỆN THOẠI/FAX/INTERNET</w:t>
            </w:r>
          </w:p>
        </w:tc>
        <w:tc>
          <w:tcPr>
            <w:tcW w:w="1710" w:type="dxa"/>
            <w:vAlign w:val="center"/>
          </w:tcPr>
          <w:p w:rsidR="00DA2756" w:rsidRPr="00DA2756" w:rsidRDefault="00DA2756" w:rsidP="00DA2756">
            <w:pPr>
              <w:spacing w:after="0" w:line="240" w:lineRule="auto"/>
              <w:jc w:val="right"/>
              <w:rPr>
                <w:rFonts w:ascii="Times New Roman" w:eastAsia="PMingLiU" w:hAnsi="Times New Roman"/>
                <w:color w:val="000000"/>
              </w:rPr>
            </w:pP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506C00">
        <w:trPr>
          <w:trHeight w:val="107"/>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1</w:t>
            </w:r>
          </w:p>
        </w:tc>
        <w:tc>
          <w:tcPr>
            <w:tcW w:w="5128" w:type="dxa"/>
            <w:vAlign w:val="center"/>
          </w:tcPr>
          <w:p w:rsidR="00DA2756" w:rsidRPr="00DA2756" w:rsidRDefault="00DA2756" w:rsidP="00DA2756">
            <w:pPr>
              <w:spacing w:after="0" w:line="240" w:lineRule="auto"/>
              <w:rPr>
                <w:rFonts w:ascii="Times New Roman" w:eastAsia="PMingLiU" w:hAnsi="Times New Roman"/>
                <w:b/>
                <w:i/>
                <w:color w:val="000000"/>
              </w:rPr>
            </w:pPr>
            <w:r w:rsidRPr="00DA2756">
              <w:rPr>
                <w:rFonts w:ascii="Times New Roman" w:eastAsia="PMingLiU" w:hAnsi="Times New Roman"/>
                <w:color w:val="000000"/>
              </w:rPr>
              <w:t xml:space="preserve">Đường điện thoại + Thiết bị </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1.9</w:t>
            </w:r>
            <w:r w:rsidR="00DA2756" w:rsidRPr="00DA2756">
              <w:rPr>
                <w:rFonts w:ascii="Times New Roman" w:eastAsia="PMingLiU" w:hAnsi="Times New Roman"/>
                <w:color w:val="000000"/>
              </w:rPr>
              <w:t>00.000/kỳ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jc w:val="right"/>
              <w:rPr>
                <w:rFonts w:ascii="Times New Roman" w:eastAsia="PMingLiU" w:hAnsi="Times New Roman"/>
                <w:b/>
                <w:color w:val="FF0000"/>
                <w:highlight w:val="yellow"/>
              </w:rPr>
            </w:pPr>
          </w:p>
        </w:tc>
      </w:tr>
      <w:tr w:rsidR="00DA2756" w:rsidRPr="00DA2756" w:rsidTr="00DA2756">
        <w:trPr>
          <w:trHeight w:val="313"/>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2</w:t>
            </w:r>
          </w:p>
        </w:tc>
        <w:tc>
          <w:tcPr>
            <w:tcW w:w="5128" w:type="dxa"/>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color w:val="000000"/>
              </w:rPr>
              <w:t>Đường fax (không bao gồm máy fax)</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1.5</w:t>
            </w:r>
            <w:r w:rsidR="00DA2756" w:rsidRPr="00DA2756">
              <w:rPr>
                <w:rFonts w:ascii="Times New Roman" w:eastAsia="PMingLiU" w:hAnsi="Times New Roman"/>
                <w:color w:val="000000"/>
              </w:rPr>
              <w:t>50.000/kỳ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jc w:val="right"/>
              <w:rPr>
                <w:rFonts w:ascii="Times New Roman" w:eastAsia="PMingLiU" w:hAnsi="Times New Roman"/>
                <w:b/>
                <w:color w:val="FF0000"/>
                <w:highlight w:val="yellow"/>
              </w:rPr>
            </w:pPr>
          </w:p>
        </w:tc>
      </w:tr>
      <w:tr w:rsidR="00DA2756" w:rsidRPr="00DA2756" w:rsidTr="00DA2756">
        <w:trPr>
          <w:trHeight w:val="313"/>
        </w:trPr>
        <w:tc>
          <w:tcPr>
            <w:tcW w:w="722"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IV.</w:t>
            </w:r>
          </w:p>
        </w:tc>
        <w:tc>
          <w:tcPr>
            <w:tcW w:w="5128"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INTERNET</w:t>
            </w:r>
          </w:p>
        </w:tc>
        <w:tc>
          <w:tcPr>
            <w:tcW w:w="1710" w:type="dxa"/>
            <w:shd w:val="clear" w:color="auto" w:fill="DDD9C3"/>
            <w:vAlign w:val="center"/>
          </w:tcPr>
          <w:p w:rsidR="00DA2756" w:rsidRPr="00DA2756" w:rsidRDefault="00DA2756" w:rsidP="00DA2756">
            <w:pPr>
              <w:spacing w:after="0" w:line="240" w:lineRule="auto"/>
              <w:jc w:val="right"/>
              <w:rPr>
                <w:rFonts w:ascii="Times New Roman" w:eastAsia="PMingLiU" w:hAnsi="Times New Roman"/>
                <w:color w:val="000000"/>
              </w:rPr>
            </w:pPr>
          </w:p>
        </w:tc>
        <w:tc>
          <w:tcPr>
            <w:tcW w:w="1087"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50"/>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1</w:t>
            </w:r>
          </w:p>
        </w:tc>
        <w:tc>
          <w:tcPr>
            <w:tcW w:w="5128" w:type="dxa"/>
            <w:vAlign w:val="center"/>
          </w:tcPr>
          <w:p w:rsidR="00DA2756" w:rsidRPr="00DA2756" w:rsidRDefault="00DA2756" w:rsidP="00DA2756">
            <w:pPr>
              <w:tabs>
                <w:tab w:val="left" w:pos="3274"/>
              </w:tabs>
              <w:spacing w:after="0" w:line="240" w:lineRule="auto"/>
              <w:rPr>
                <w:rFonts w:ascii="Times New Roman" w:eastAsia="PMingLiU" w:hAnsi="Times New Roman"/>
                <w:color w:val="000000"/>
              </w:rPr>
            </w:pPr>
            <w:r w:rsidRPr="00DA2756">
              <w:rPr>
                <w:rFonts w:ascii="Times New Roman" w:eastAsia="PMingLiU" w:hAnsi="Times New Roman"/>
                <w:color w:val="000000"/>
              </w:rPr>
              <w:t xml:space="preserve">Đường truyền 1 cổng </w:t>
            </w:r>
            <w:r w:rsidRPr="00DA2756">
              <w:rPr>
                <w:rFonts w:ascii="Times New Roman" w:eastAsia="PMingLiU" w:hAnsi="Times New Roman"/>
                <w:color w:val="000000"/>
              </w:rPr>
              <w:tab/>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1.68</w:t>
            </w:r>
            <w:r w:rsidR="00DA2756" w:rsidRPr="00DA2756">
              <w:rPr>
                <w:rFonts w:ascii="Times New Roman" w:eastAsia="PMingLiU" w:hAnsi="Times New Roman"/>
                <w:color w:val="000000"/>
              </w:rPr>
              <w:t>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76"/>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2</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Đường truyền 3 cổng</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2.1</w:t>
            </w:r>
            <w:r w:rsidR="00DA2756" w:rsidRPr="00DA2756">
              <w:rPr>
                <w:rFonts w:ascii="Times New Roman" w:eastAsia="PMingLiU" w:hAnsi="Times New Roman"/>
                <w:color w:val="000000"/>
              </w:rPr>
              <w:t>00.000/kỳ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32"/>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3</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Đường truyền 7 cổng</w:t>
            </w:r>
          </w:p>
        </w:tc>
        <w:tc>
          <w:tcPr>
            <w:tcW w:w="1710" w:type="dxa"/>
            <w:vAlign w:val="center"/>
          </w:tcPr>
          <w:p w:rsidR="00DA2756" w:rsidRPr="00DA2756" w:rsidRDefault="00DA2756" w:rsidP="00506C00">
            <w:pPr>
              <w:spacing w:after="0" w:line="240" w:lineRule="auto"/>
              <w:jc w:val="right"/>
              <w:rPr>
                <w:rFonts w:ascii="Times New Roman" w:eastAsia="PMingLiU" w:hAnsi="Times New Roman"/>
                <w:color w:val="000000"/>
              </w:rPr>
            </w:pPr>
            <w:r w:rsidRPr="00DA2756">
              <w:rPr>
                <w:rFonts w:ascii="Times New Roman" w:eastAsia="PMingLiU" w:hAnsi="Times New Roman"/>
                <w:color w:val="000000"/>
              </w:rPr>
              <w:t>2.</w:t>
            </w:r>
            <w:r w:rsidR="00506C00">
              <w:rPr>
                <w:rFonts w:ascii="Times New Roman" w:eastAsia="PMingLiU" w:hAnsi="Times New Roman"/>
                <w:color w:val="000000"/>
              </w:rPr>
              <w:t>65</w:t>
            </w:r>
            <w:r w:rsidRPr="00DA2756">
              <w:rPr>
                <w:rFonts w:ascii="Times New Roman" w:eastAsia="PMingLiU" w:hAnsi="Times New Roman"/>
                <w:color w:val="000000"/>
              </w:rPr>
              <w:t>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32"/>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4</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Đường truyền 15 cổng</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3.7</w:t>
            </w:r>
            <w:r w:rsidR="00DA2756" w:rsidRPr="00DA2756">
              <w:rPr>
                <w:rFonts w:ascii="Times New Roman" w:eastAsia="PMingLiU" w:hAnsi="Times New Roman"/>
                <w:color w:val="000000"/>
              </w:rPr>
              <w:t>00.000/kỳ</w:t>
            </w:r>
          </w:p>
        </w:tc>
        <w:tc>
          <w:tcPr>
            <w:tcW w:w="1087" w:type="dxa"/>
            <w:vAlign w:val="center"/>
          </w:tcPr>
          <w:p w:rsidR="00DA2756" w:rsidRPr="00DA2756" w:rsidRDefault="00DA2756" w:rsidP="00DA2756">
            <w:pPr>
              <w:spacing w:after="0" w:line="240" w:lineRule="auto"/>
              <w:rPr>
                <w:rFonts w:ascii="Times New Roman" w:eastAsia="PMingLiU" w:hAnsi="Times New Roman"/>
                <w:b/>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b/>
                <w:color w:val="000000"/>
              </w:rPr>
            </w:pPr>
          </w:p>
        </w:tc>
      </w:tr>
      <w:tr w:rsidR="00DA2756" w:rsidRPr="00DA2756" w:rsidTr="00DA2756">
        <w:trPr>
          <w:trHeight w:val="285"/>
        </w:trPr>
        <w:tc>
          <w:tcPr>
            <w:tcW w:w="722" w:type="dxa"/>
            <w:shd w:val="clear" w:color="auto" w:fill="DDD9C3"/>
            <w:vAlign w:val="center"/>
          </w:tcPr>
          <w:p w:rsidR="00DA2756" w:rsidRPr="00DA2756" w:rsidRDefault="00DA2756" w:rsidP="00DA2756">
            <w:pPr>
              <w:spacing w:after="0" w:line="240" w:lineRule="auto"/>
              <w:rPr>
                <w:rFonts w:ascii="Times New Roman" w:eastAsia="PMingLiU" w:hAnsi="Times New Roman"/>
                <w:b/>
                <w:color w:val="000000"/>
              </w:rPr>
            </w:pPr>
            <w:r w:rsidRPr="00DA2756">
              <w:rPr>
                <w:rFonts w:ascii="Times New Roman" w:eastAsia="PMingLiU" w:hAnsi="Times New Roman"/>
                <w:b/>
                <w:color w:val="000000"/>
              </w:rPr>
              <w:t>V.</w:t>
            </w:r>
          </w:p>
        </w:tc>
        <w:tc>
          <w:tcPr>
            <w:tcW w:w="5128" w:type="dxa"/>
            <w:shd w:val="clear" w:color="auto" w:fill="DDD9C3"/>
            <w:vAlign w:val="center"/>
          </w:tcPr>
          <w:p w:rsidR="00DA2756" w:rsidRPr="00DA2756" w:rsidRDefault="00DA2756" w:rsidP="00DA2756">
            <w:pPr>
              <w:keepNext/>
              <w:spacing w:after="0" w:line="240" w:lineRule="auto"/>
              <w:outlineLvl w:val="0"/>
              <w:rPr>
                <w:rFonts w:ascii="Times New Roman" w:eastAsia="PMingLiU" w:hAnsi="Times New Roman"/>
                <w:b/>
                <w:color w:val="000000"/>
              </w:rPr>
            </w:pPr>
            <w:r w:rsidRPr="00DA2756">
              <w:rPr>
                <w:rFonts w:ascii="Times New Roman" w:eastAsia="PMingLiU" w:hAnsi="Times New Roman"/>
                <w:b/>
                <w:color w:val="000000"/>
              </w:rPr>
              <w:t>THIẾT BỊ NGHE NHÌN</w:t>
            </w:r>
          </w:p>
        </w:tc>
        <w:tc>
          <w:tcPr>
            <w:tcW w:w="1710" w:type="dxa"/>
            <w:shd w:val="clear" w:color="auto" w:fill="DDD9C3"/>
            <w:vAlign w:val="center"/>
          </w:tcPr>
          <w:p w:rsidR="00DA2756" w:rsidRPr="00DA2756" w:rsidRDefault="00DA2756" w:rsidP="00DA2756">
            <w:pPr>
              <w:spacing w:after="0" w:line="240" w:lineRule="auto"/>
              <w:jc w:val="right"/>
              <w:rPr>
                <w:rFonts w:ascii="Times New Roman" w:eastAsia="PMingLiU" w:hAnsi="Times New Roman"/>
                <w:color w:val="000000"/>
              </w:rPr>
            </w:pPr>
          </w:p>
        </w:tc>
        <w:tc>
          <w:tcPr>
            <w:tcW w:w="1087" w:type="dxa"/>
            <w:shd w:val="clear" w:color="auto" w:fill="DDD9C3"/>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shd w:val="clear" w:color="auto" w:fill="DDD9C3"/>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15"/>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A1</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Led TV 40 inch</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74</w:t>
            </w:r>
            <w:r w:rsidR="00DA2756" w:rsidRPr="00DA2756">
              <w:rPr>
                <w:rFonts w:ascii="Times New Roman" w:eastAsia="PMingLiU" w:hAnsi="Times New Roman"/>
                <w:color w:val="000000"/>
              </w:rPr>
              <w:t>0.000/ngày</w:t>
            </w:r>
          </w:p>
        </w:tc>
        <w:tc>
          <w:tcPr>
            <w:tcW w:w="1087" w:type="dxa"/>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8"/>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A3</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Đầu DVD/VCD</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25</w:t>
            </w:r>
            <w:r w:rsidR="00DA2756" w:rsidRPr="00DA2756">
              <w:rPr>
                <w:rFonts w:ascii="Times New Roman" w:eastAsia="PMingLiU" w:hAnsi="Times New Roman"/>
                <w:color w:val="000000"/>
              </w:rPr>
              <w:t>0.000/ngày</w:t>
            </w:r>
          </w:p>
        </w:tc>
        <w:tc>
          <w:tcPr>
            <w:tcW w:w="1087" w:type="dxa"/>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67"/>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A4</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Chân Inox cho màn hình Plasma</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405</w:t>
            </w:r>
            <w:r w:rsidR="00DA2756" w:rsidRPr="00DA2756">
              <w:rPr>
                <w:rFonts w:ascii="Times New Roman" w:eastAsia="PMingLiU" w:hAnsi="Times New Roman"/>
                <w:color w:val="000000"/>
              </w:rPr>
              <w:t>.000/ngày</w:t>
            </w:r>
          </w:p>
        </w:tc>
        <w:tc>
          <w:tcPr>
            <w:tcW w:w="1087" w:type="dxa"/>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A5</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Monitor 19 inch</w:t>
            </w:r>
          </w:p>
        </w:tc>
        <w:tc>
          <w:tcPr>
            <w:tcW w:w="1710" w:type="dxa"/>
            <w:vAlign w:val="center"/>
          </w:tcPr>
          <w:p w:rsidR="00DA2756" w:rsidRPr="00DA2756" w:rsidRDefault="00DA2756" w:rsidP="00506C00">
            <w:pPr>
              <w:spacing w:after="0" w:line="240" w:lineRule="auto"/>
              <w:jc w:val="right"/>
              <w:rPr>
                <w:rFonts w:ascii="Times New Roman" w:eastAsia="PMingLiU" w:hAnsi="Times New Roman"/>
                <w:color w:val="000000"/>
              </w:rPr>
            </w:pPr>
            <w:r w:rsidRPr="00DA2756">
              <w:rPr>
                <w:rFonts w:ascii="Times New Roman" w:eastAsia="PMingLiU" w:hAnsi="Times New Roman"/>
                <w:color w:val="000000"/>
              </w:rPr>
              <w:t>4</w:t>
            </w:r>
            <w:r w:rsidR="00506C00">
              <w:rPr>
                <w:rFonts w:ascii="Times New Roman" w:eastAsia="PMingLiU" w:hAnsi="Times New Roman"/>
                <w:color w:val="000000"/>
              </w:rPr>
              <w:t>4</w:t>
            </w:r>
            <w:r w:rsidRPr="00DA2756">
              <w:rPr>
                <w:rFonts w:ascii="Times New Roman" w:eastAsia="PMingLiU" w:hAnsi="Times New Roman"/>
                <w:color w:val="000000"/>
              </w:rPr>
              <w:t>0.000/ngày</w:t>
            </w:r>
          </w:p>
        </w:tc>
        <w:tc>
          <w:tcPr>
            <w:tcW w:w="1087" w:type="dxa"/>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A6</w:t>
            </w:r>
          </w:p>
        </w:tc>
        <w:tc>
          <w:tcPr>
            <w:tcW w:w="5128" w:type="dxa"/>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Tủ lạnh 150L</w:t>
            </w:r>
          </w:p>
        </w:tc>
        <w:tc>
          <w:tcPr>
            <w:tcW w:w="1710" w:type="dxa"/>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63</w:t>
            </w:r>
            <w:r w:rsidR="00DA2756" w:rsidRPr="00DA2756">
              <w:rPr>
                <w:rFonts w:ascii="Times New Roman" w:eastAsia="PMingLiU" w:hAnsi="Times New Roman"/>
                <w:color w:val="000000"/>
              </w:rPr>
              <w:t>0.000/ngày</w:t>
            </w:r>
          </w:p>
        </w:tc>
        <w:tc>
          <w:tcPr>
            <w:tcW w:w="1087" w:type="dxa"/>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tcBorders>
              <w:bottom w:val="single" w:sz="4" w:space="0" w:color="auto"/>
            </w:tcBorders>
            <w:vAlign w:val="center"/>
          </w:tcPr>
          <w:p w:rsidR="00DA2756" w:rsidRPr="00DA2756" w:rsidRDefault="00DA2756" w:rsidP="00DA2756">
            <w:pPr>
              <w:spacing w:after="0" w:line="240" w:lineRule="auto"/>
              <w:jc w:val="center"/>
              <w:rPr>
                <w:rFonts w:ascii="Times New Roman" w:eastAsia="PMingLiU" w:hAnsi="Times New Roman"/>
                <w:color w:val="000000"/>
              </w:rPr>
            </w:pPr>
            <w:r w:rsidRPr="00DA2756">
              <w:rPr>
                <w:rFonts w:ascii="Times New Roman" w:eastAsia="PMingLiU" w:hAnsi="Times New Roman"/>
                <w:color w:val="000000"/>
              </w:rPr>
              <w:t>A8</w:t>
            </w:r>
          </w:p>
        </w:tc>
        <w:tc>
          <w:tcPr>
            <w:tcW w:w="5128" w:type="dxa"/>
            <w:tcBorders>
              <w:bottom w:val="single" w:sz="4" w:space="0" w:color="auto"/>
            </w:tcBorders>
            <w:vAlign w:val="center"/>
          </w:tcPr>
          <w:p w:rsidR="00DA2756" w:rsidRPr="00DA2756" w:rsidRDefault="00DA2756" w:rsidP="00DA2756">
            <w:pPr>
              <w:spacing w:after="0" w:line="240" w:lineRule="auto"/>
              <w:rPr>
                <w:rFonts w:ascii="Times New Roman" w:eastAsia="PMingLiU" w:hAnsi="Times New Roman"/>
                <w:color w:val="000000"/>
              </w:rPr>
            </w:pPr>
            <w:r w:rsidRPr="00DA2756">
              <w:rPr>
                <w:rFonts w:ascii="Times New Roman" w:eastAsia="PMingLiU" w:hAnsi="Times New Roman"/>
                <w:color w:val="000000"/>
              </w:rPr>
              <w:t>Quạt điện</w:t>
            </w:r>
          </w:p>
        </w:tc>
        <w:tc>
          <w:tcPr>
            <w:tcW w:w="1710" w:type="dxa"/>
            <w:tcBorders>
              <w:bottom w:val="single" w:sz="4" w:space="0" w:color="auto"/>
            </w:tcBorders>
            <w:vAlign w:val="center"/>
          </w:tcPr>
          <w:p w:rsidR="00DA2756" w:rsidRPr="00DA2756" w:rsidRDefault="00506C00" w:rsidP="00DA2756">
            <w:pPr>
              <w:spacing w:after="0" w:line="240" w:lineRule="auto"/>
              <w:jc w:val="right"/>
              <w:rPr>
                <w:rFonts w:ascii="Times New Roman" w:eastAsia="PMingLiU" w:hAnsi="Times New Roman"/>
                <w:color w:val="000000"/>
              </w:rPr>
            </w:pPr>
            <w:r>
              <w:rPr>
                <w:rFonts w:ascii="Times New Roman" w:eastAsia="PMingLiU" w:hAnsi="Times New Roman"/>
                <w:color w:val="000000"/>
              </w:rPr>
              <w:t>16</w:t>
            </w:r>
            <w:bookmarkStart w:id="0" w:name="_GoBack"/>
            <w:bookmarkEnd w:id="0"/>
            <w:r w:rsidR="00DA2756" w:rsidRPr="00DA2756">
              <w:rPr>
                <w:rFonts w:ascii="Times New Roman" w:eastAsia="PMingLiU" w:hAnsi="Times New Roman"/>
                <w:color w:val="000000"/>
              </w:rPr>
              <w:t>0.000/ngày</w:t>
            </w:r>
          </w:p>
        </w:tc>
        <w:tc>
          <w:tcPr>
            <w:tcW w:w="1087" w:type="dxa"/>
            <w:tcBorders>
              <w:bottom w:val="single" w:sz="4" w:space="0" w:color="auto"/>
            </w:tcBorders>
            <w:vAlign w:val="center"/>
          </w:tcPr>
          <w:p w:rsidR="00DA2756" w:rsidRPr="00DA2756" w:rsidRDefault="00DA2756" w:rsidP="00DA2756">
            <w:pPr>
              <w:spacing w:after="0" w:line="240" w:lineRule="auto"/>
              <w:rPr>
                <w:rFonts w:ascii="Times New Roman" w:eastAsia="PMingLiU" w:hAnsi="Times New Roman"/>
                <w:color w:val="000000"/>
              </w:rPr>
            </w:pPr>
          </w:p>
        </w:tc>
        <w:tc>
          <w:tcPr>
            <w:tcW w:w="2178" w:type="dxa"/>
            <w:tcBorders>
              <w:bottom w:val="single" w:sz="4" w:space="0" w:color="auto"/>
            </w:tcBorders>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tcBorders>
              <w:left w:val="nil"/>
              <w:bottom w:val="nil"/>
              <w:right w:val="nil"/>
            </w:tcBorders>
            <w:vAlign w:val="center"/>
          </w:tcPr>
          <w:p w:rsidR="00DA2756" w:rsidRPr="00DA2756" w:rsidRDefault="00DA2756" w:rsidP="00DA2756">
            <w:pPr>
              <w:spacing w:after="0" w:line="240" w:lineRule="auto"/>
              <w:jc w:val="center"/>
              <w:rPr>
                <w:rFonts w:ascii="Times New Roman" w:eastAsia="PMingLiU" w:hAnsi="Times New Roman"/>
                <w:color w:val="000000"/>
              </w:rPr>
            </w:pPr>
          </w:p>
        </w:tc>
        <w:tc>
          <w:tcPr>
            <w:tcW w:w="5128" w:type="dxa"/>
            <w:tcBorders>
              <w:left w:val="nil"/>
              <w:bottom w:val="nil"/>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c>
          <w:tcPr>
            <w:tcW w:w="1710" w:type="dxa"/>
            <w:tcBorders>
              <w:left w:val="nil"/>
              <w:bottom w:val="nil"/>
              <w:right w:val="nil"/>
            </w:tcBorders>
            <w:vAlign w:val="center"/>
          </w:tcPr>
          <w:p w:rsidR="00DA2756" w:rsidRPr="00DA2756" w:rsidRDefault="00DA2756" w:rsidP="00DA2756">
            <w:pPr>
              <w:spacing w:after="0" w:line="240" w:lineRule="auto"/>
              <w:jc w:val="right"/>
              <w:rPr>
                <w:rFonts w:ascii="Times New Roman" w:eastAsia="PMingLiU" w:hAnsi="Times New Roman"/>
                <w:b/>
                <w:color w:val="000000"/>
              </w:rPr>
            </w:pPr>
          </w:p>
        </w:tc>
        <w:tc>
          <w:tcPr>
            <w:tcW w:w="1087" w:type="dxa"/>
            <w:tcBorders>
              <w:left w:val="nil"/>
              <w:bottom w:val="nil"/>
              <w:right w:val="nil"/>
            </w:tcBorders>
            <w:vAlign w:val="center"/>
          </w:tcPr>
          <w:p w:rsidR="00DA2756" w:rsidRPr="00DA2756" w:rsidRDefault="00DA2756" w:rsidP="00DA2756">
            <w:pPr>
              <w:spacing w:after="0" w:line="240" w:lineRule="auto"/>
              <w:jc w:val="right"/>
              <w:rPr>
                <w:rFonts w:ascii="Times New Roman" w:eastAsia="PMingLiU" w:hAnsi="Times New Roman"/>
                <w:b/>
                <w:color w:val="000000"/>
              </w:rPr>
            </w:pPr>
            <w:r w:rsidRPr="00DA2756">
              <w:rPr>
                <w:rFonts w:ascii="Times New Roman" w:eastAsia="PMingLiU" w:hAnsi="Times New Roman"/>
                <w:b/>
                <w:color w:val="000000"/>
              </w:rPr>
              <w:t>Cộng</w:t>
            </w:r>
          </w:p>
        </w:tc>
        <w:tc>
          <w:tcPr>
            <w:tcW w:w="2178" w:type="dxa"/>
            <w:tcBorders>
              <w:left w:val="nil"/>
              <w:bottom w:val="dotted" w:sz="4" w:space="0" w:color="auto"/>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tcBorders>
              <w:top w:val="nil"/>
              <w:left w:val="nil"/>
              <w:bottom w:val="nil"/>
              <w:right w:val="nil"/>
            </w:tcBorders>
            <w:vAlign w:val="center"/>
          </w:tcPr>
          <w:p w:rsidR="00DA2756" w:rsidRPr="00DA2756" w:rsidRDefault="00DA2756" w:rsidP="00DA2756">
            <w:pPr>
              <w:spacing w:after="0" w:line="240" w:lineRule="auto"/>
              <w:jc w:val="center"/>
              <w:rPr>
                <w:rFonts w:ascii="Times New Roman" w:eastAsia="PMingLiU" w:hAnsi="Times New Roman"/>
                <w:color w:val="000000"/>
              </w:rPr>
            </w:pPr>
          </w:p>
        </w:tc>
        <w:tc>
          <w:tcPr>
            <w:tcW w:w="5128" w:type="dxa"/>
            <w:tcBorders>
              <w:top w:val="nil"/>
              <w:left w:val="nil"/>
              <w:bottom w:val="nil"/>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c>
          <w:tcPr>
            <w:tcW w:w="2797" w:type="dxa"/>
            <w:gridSpan w:val="2"/>
            <w:tcBorders>
              <w:top w:val="nil"/>
              <w:left w:val="nil"/>
              <w:bottom w:val="nil"/>
              <w:right w:val="nil"/>
            </w:tcBorders>
            <w:vAlign w:val="center"/>
          </w:tcPr>
          <w:p w:rsidR="00DA2756" w:rsidRPr="00DA2756" w:rsidRDefault="00DA2756" w:rsidP="00DA2756">
            <w:pPr>
              <w:spacing w:after="0" w:line="240" w:lineRule="auto"/>
              <w:jc w:val="right"/>
              <w:rPr>
                <w:rFonts w:ascii="Times New Roman" w:eastAsia="PMingLiU" w:hAnsi="Times New Roman"/>
                <w:color w:val="000000"/>
              </w:rPr>
            </w:pPr>
            <w:r w:rsidRPr="00DA2756">
              <w:rPr>
                <w:rFonts w:ascii="Times New Roman" w:eastAsia="PMingLiU" w:hAnsi="Times New Roman"/>
                <w:color w:val="000000"/>
              </w:rPr>
              <w:t>VAT 10%</w:t>
            </w:r>
          </w:p>
        </w:tc>
        <w:tc>
          <w:tcPr>
            <w:tcW w:w="2178" w:type="dxa"/>
            <w:tcBorders>
              <w:top w:val="dotted" w:sz="4" w:space="0" w:color="auto"/>
              <w:left w:val="nil"/>
              <w:bottom w:val="dotted" w:sz="4" w:space="0" w:color="auto"/>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r>
      <w:tr w:rsidR="00DA2756" w:rsidRPr="00DA2756" w:rsidTr="00DA2756">
        <w:trPr>
          <w:trHeight w:val="250"/>
        </w:trPr>
        <w:tc>
          <w:tcPr>
            <w:tcW w:w="722" w:type="dxa"/>
            <w:tcBorders>
              <w:top w:val="nil"/>
              <w:left w:val="nil"/>
              <w:bottom w:val="nil"/>
              <w:right w:val="nil"/>
            </w:tcBorders>
            <w:vAlign w:val="center"/>
          </w:tcPr>
          <w:p w:rsidR="00DA2756" w:rsidRPr="00DA2756" w:rsidRDefault="00DA2756" w:rsidP="00DA2756">
            <w:pPr>
              <w:spacing w:after="0" w:line="240" w:lineRule="auto"/>
              <w:jc w:val="center"/>
              <w:rPr>
                <w:rFonts w:ascii="Times New Roman" w:eastAsia="PMingLiU" w:hAnsi="Times New Roman"/>
                <w:color w:val="000000"/>
              </w:rPr>
            </w:pPr>
          </w:p>
        </w:tc>
        <w:tc>
          <w:tcPr>
            <w:tcW w:w="5128" w:type="dxa"/>
            <w:tcBorders>
              <w:top w:val="nil"/>
              <w:left w:val="nil"/>
              <w:bottom w:val="nil"/>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c>
          <w:tcPr>
            <w:tcW w:w="2797" w:type="dxa"/>
            <w:gridSpan w:val="2"/>
            <w:tcBorders>
              <w:top w:val="nil"/>
              <w:left w:val="nil"/>
              <w:bottom w:val="nil"/>
              <w:right w:val="nil"/>
            </w:tcBorders>
            <w:vAlign w:val="center"/>
          </w:tcPr>
          <w:p w:rsidR="00DA2756" w:rsidRPr="00DA2756" w:rsidRDefault="00DA2756" w:rsidP="00DA2756">
            <w:pPr>
              <w:spacing w:after="0" w:line="240" w:lineRule="auto"/>
              <w:jc w:val="right"/>
              <w:rPr>
                <w:rFonts w:ascii="Times New Roman" w:eastAsia="PMingLiU" w:hAnsi="Times New Roman"/>
                <w:b/>
                <w:color w:val="000000"/>
              </w:rPr>
            </w:pPr>
            <w:r w:rsidRPr="00DA2756">
              <w:rPr>
                <w:rFonts w:ascii="Times New Roman" w:eastAsia="PMingLiU" w:hAnsi="Times New Roman"/>
                <w:b/>
                <w:color w:val="000000"/>
              </w:rPr>
              <w:t>Tổng cộng</w:t>
            </w:r>
          </w:p>
        </w:tc>
        <w:tc>
          <w:tcPr>
            <w:tcW w:w="2178" w:type="dxa"/>
            <w:tcBorders>
              <w:top w:val="dotted" w:sz="4" w:space="0" w:color="auto"/>
              <w:left w:val="nil"/>
              <w:bottom w:val="dotted" w:sz="4" w:space="0" w:color="auto"/>
              <w:right w:val="nil"/>
            </w:tcBorders>
            <w:vAlign w:val="center"/>
          </w:tcPr>
          <w:p w:rsidR="00DA2756" w:rsidRPr="00DA2756" w:rsidRDefault="00DA2756" w:rsidP="00DA2756">
            <w:pPr>
              <w:spacing w:after="0" w:line="240" w:lineRule="auto"/>
              <w:rPr>
                <w:rFonts w:ascii="Times New Roman" w:eastAsia="PMingLiU" w:hAnsi="Times New Roman"/>
                <w:color w:val="000000"/>
              </w:rPr>
            </w:pPr>
          </w:p>
        </w:tc>
      </w:tr>
    </w:tbl>
    <w:p w:rsidR="00DA2756" w:rsidRPr="00DA2756" w:rsidRDefault="00DA2756" w:rsidP="00DA2756">
      <w:pPr>
        <w:spacing w:after="0" w:line="240" w:lineRule="auto"/>
        <w:rPr>
          <w:rFonts w:ascii="Times New Roman" w:eastAsia="PMingLiU" w:hAnsi="Times New Roman"/>
          <w:b/>
          <w:color w:val="000000"/>
          <w:sz w:val="20"/>
          <w:szCs w:val="20"/>
          <w:u w:val="single"/>
        </w:rPr>
      </w:pPr>
      <w:r w:rsidRPr="00DA2756">
        <w:rPr>
          <w:rFonts w:ascii="Times New Roman" w:eastAsia="PMingLiU" w:hAnsi="Times New Roman"/>
          <w:b/>
          <w:color w:val="000000"/>
          <w:sz w:val="20"/>
          <w:szCs w:val="20"/>
          <w:u w:val="single"/>
        </w:rPr>
        <w:t>Điều kiện sử dụng và thuê thiết bị:</w:t>
      </w:r>
    </w:p>
    <w:p w:rsidR="00DA2756" w:rsidRPr="00DA2756" w:rsidRDefault="00DA2756" w:rsidP="00DA2756">
      <w:pPr>
        <w:spacing w:after="0" w:line="240" w:lineRule="auto"/>
        <w:rPr>
          <w:rFonts w:ascii="Times New Roman" w:eastAsia="PMingLiU" w:hAnsi="Times New Roman"/>
          <w:b/>
          <w:color w:val="000000"/>
          <w:sz w:val="6"/>
          <w:szCs w:val="20"/>
          <w:u w:val="single"/>
        </w:rPr>
      </w:pPr>
    </w:p>
    <w:p w:rsidR="00DA2756" w:rsidRPr="00DA2756" w:rsidRDefault="00DA2756" w:rsidP="00DA2756">
      <w:pPr>
        <w:numPr>
          <w:ilvl w:val="0"/>
          <w:numId w:val="1"/>
        </w:numPr>
        <w:spacing w:after="0" w:line="240" w:lineRule="auto"/>
        <w:jc w:val="both"/>
        <w:rPr>
          <w:rFonts w:ascii="Times New Roman" w:eastAsia="PMingLiU" w:hAnsi="Times New Roman"/>
          <w:b/>
          <w:color w:val="000000"/>
          <w:sz w:val="18"/>
          <w:szCs w:val="18"/>
        </w:rPr>
      </w:pPr>
      <w:r w:rsidRPr="00DA2756">
        <w:rPr>
          <w:rFonts w:ascii="Times New Roman" w:eastAsia="PMingLiU" w:hAnsi="Times New Roman"/>
          <w:color w:val="000000"/>
          <w:sz w:val="18"/>
          <w:szCs w:val="18"/>
        </w:rPr>
        <w:t xml:space="preserve">Tất cả các chi phí thanh toán cho: </w:t>
      </w:r>
      <w:r w:rsidRPr="00DA2756">
        <w:rPr>
          <w:rFonts w:ascii="Times New Roman" w:eastAsia="PMingLiU" w:hAnsi="Times New Roman"/>
          <w:color w:val="000000"/>
          <w:sz w:val="20"/>
          <w:szCs w:val="20"/>
          <w:u w:val="single"/>
        </w:rPr>
        <w:t xml:space="preserve">Công ty cổ phần dịch vụ triển lãm Kinh Kỳ, Số tài khoản: </w:t>
      </w:r>
      <w:r w:rsidRPr="00DA2756">
        <w:rPr>
          <w:rFonts w:ascii="Times New Roman" w:eastAsia="PMingLiU" w:hAnsi="Times New Roman"/>
          <w:b/>
          <w:bCs/>
          <w:color w:val="000000"/>
          <w:sz w:val="20"/>
          <w:szCs w:val="20"/>
          <w:u w:val="single"/>
        </w:rPr>
        <w:t xml:space="preserve">12210370036441 </w:t>
      </w:r>
      <w:r w:rsidRPr="00DA2756">
        <w:rPr>
          <w:rFonts w:ascii="Times New Roman" w:eastAsia="PMingLiU" w:hAnsi="Times New Roman"/>
          <w:color w:val="000000"/>
          <w:sz w:val="20"/>
          <w:szCs w:val="20"/>
          <w:u w:val="single"/>
        </w:rPr>
        <w:t xml:space="preserve">(USD) hoặc </w:t>
      </w:r>
      <w:r w:rsidRPr="00DA2756">
        <w:rPr>
          <w:rFonts w:ascii="Times New Roman" w:eastAsia="PMingLiU" w:hAnsi="Times New Roman"/>
          <w:b/>
          <w:bCs/>
          <w:color w:val="000000"/>
          <w:sz w:val="20"/>
          <w:szCs w:val="20"/>
          <w:u w:val="single"/>
        </w:rPr>
        <w:t>1221 0000 995399</w:t>
      </w:r>
      <w:r w:rsidRPr="00DA2756">
        <w:rPr>
          <w:rFonts w:ascii="Times New Roman" w:eastAsia="PMingLiU" w:hAnsi="Times New Roman"/>
          <w:color w:val="000000"/>
          <w:sz w:val="20"/>
          <w:szCs w:val="20"/>
          <w:u w:val="single"/>
        </w:rPr>
        <w:t xml:space="preserve"> (VND), SWIFT Code: BIDV VNVX, TMCP Đầu tư và Phát triển Việt Nam BIDV Chi nhánh Hà Thành,</w:t>
      </w:r>
      <w:r w:rsidRPr="00DA2756">
        <w:rPr>
          <w:rFonts w:ascii="Times New Roman" w:eastAsia="PMingLiU" w:hAnsi="Times New Roman"/>
          <w:bCs/>
          <w:color w:val="000000"/>
          <w:sz w:val="20"/>
          <w:szCs w:val="20"/>
          <w:u w:val="single"/>
          <w:lang w:val="vi-VN"/>
        </w:rPr>
        <w:t xml:space="preserve">Địa chỉ: </w:t>
      </w:r>
      <w:r w:rsidRPr="00DA2756">
        <w:rPr>
          <w:rFonts w:ascii="Times New Roman" w:eastAsia="PMingLiU" w:hAnsi="Times New Roman"/>
          <w:bCs/>
          <w:color w:val="000000"/>
          <w:sz w:val="20"/>
          <w:szCs w:val="20"/>
          <w:u w:val="single"/>
        </w:rPr>
        <w:t>74 Thợ Nhuộm, quận Hoàn Kiếm, Hà Nội, Việt Nam</w:t>
      </w:r>
    </w:p>
    <w:p w:rsidR="00DA2756" w:rsidRPr="00DA2756" w:rsidRDefault="00DA2756" w:rsidP="00DA2756">
      <w:pPr>
        <w:numPr>
          <w:ilvl w:val="0"/>
          <w:numId w:val="1"/>
        </w:numPr>
        <w:spacing w:after="0" w:line="240" w:lineRule="auto"/>
        <w:jc w:val="both"/>
        <w:rPr>
          <w:rFonts w:ascii="Times New Roman" w:eastAsia="PMingLiU" w:hAnsi="Times New Roman"/>
          <w:color w:val="000000"/>
          <w:sz w:val="18"/>
          <w:szCs w:val="18"/>
        </w:rPr>
      </w:pPr>
      <w:r w:rsidRPr="00DA2756">
        <w:rPr>
          <w:rFonts w:ascii="Times New Roman" w:eastAsia="PMingLiU" w:hAnsi="Times New Roman"/>
          <w:color w:val="000000"/>
          <w:sz w:val="18"/>
          <w:szCs w:val="18"/>
        </w:rPr>
        <w:t>Tất cả các thiết bị được yêu cầu là thuê và đơn vị tham gia triển lãm phải chịu trách nhiệm bảo quản và đền bù với bất kỳ hư hại hoặc mất mát nào đối với các thiết bị này. Phí thuê thiết bị sẽ không được hoàn lại. Nếu đơn vị có nhu cầu thuê những thiết bị không được liệt kê ở đây, vui lòng liên hệ trực tiếp.</w:t>
      </w:r>
    </w:p>
    <w:p w:rsidR="00DA2756" w:rsidRPr="00DA2756" w:rsidRDefault="00DA2756" w:rsidP="00DA2756">
      <w:pPr>
        <w:numPr>
          <w:ilvl w:val="0"/>
          <w:numId w:val="1"/>
        </w:numPr>
        <w:spacing w:after="0" w:line="240" w:lineRule="auto"/>
        <w:jc w:val="both"/>
        <w:rPr>
          <w:rFonts w:ascii="Times New Roman" w:eastAsia="PMingLiU" w:hAnsi="Times New Roman"/>
          <w:color w:val="000000"/>
          <w:sz w:val="18"/>
          <w:szCs w:val="18"/>
        </w:rPr>
      </w:pPr>
      <w:r w:rsidRPr="00DA2756">
        <w:rPr>
          <w:rFonts w:ascii="Times New Roman" w:eastAsia="PMingLiU" w:hAnsi="Times New Roman"/>
          <w:color w:val="000000"/>
          <w:sz w:val="18"/>
          <w:szCs w:val="18"/>
        </w:rPr>
        <w:t>Vui lòng đăng ký trước thời hạn để được phục vụ tốt nhất. Phí phát sinh 30% sẽ được cộng thêm vào giá nếu yêu cầu thuê thiết bị sau hạn đăng ký hoặc trong thời gian diễn ra triển lãm</w:t>
      </w:r>
    </w:p>
    <w:p w:rsidR="00DA2756" w:rsidRPr="00DA2756" w:rsidRDefault="00DA2756" w:rsidP="00DA2756">
      <w:pPr>
        <w:numPr>
          <w:ilvl w:val="0"/>
          <w:numId w:val="1"/>
        </w:numPr>
        <w:spacing w:after="0" w:line="240" w:lineRule="auto"/>
        <w:jc w:val="both"/>
        <w:rPr>
          <w:rFonts w:ascii="Times New Roman" w:eastAsia="PMingLiU" w:hAnsi="Times New Roman"/>
          <w:color w:val="000000"/>
          <w:sz w:val="18"/>
          <w:szCs w:val="18"/>
        </w:rPr>
      </w:pPr>
      <w:r w:rsidRPr="00DA2756">
        <w:rPr>
          <w:rFonts w:ascii="Times New Roman" w:eastAsia="PMingLiU" w:hAnsi="Times New Roman"/>
          <w:color w:val="000000"/>
          <w:sz w:val="18"/>
          <w:szCs w:val="18"/>
        </w:rPr>
        <w:lastRenderedPageBreak/>
        <w:t>Đường internet tại nhà triển lãm I.C.E là hạn chế. Do đó, các đơn vị nên đăng ký trước ngày khai mạc ít nhất 30 ngày để được hưởng dịch vụ tốt nhất. Giá trên đã bao gồm phí lắp đặt và sử dụng Internet cho cả kỳ triển lãm Mọi yêu cầu sau đó có thể được chấp nhận và phải chịu phí phát sinh như sau:  Sau hạn đăng ký : + 30%, Trong thời gian diễn ra triển lãm : +50%</w:t>
      </w:r>
    </w:p>
    <w:p w:rsidR="00734EB7" w:rsidRPr="00F03AF6" w:rsidRDefault="00734EB7" w:rsidP="00734EB7">
      <w:pPr>
        <w:spacing w:after="0"/>
        <w:jc w:val="right"/>
        <w:rPr>
          <w:rFonts w:ascii="Times New Roman" w:hAnsi="Times New Roman"/>
          <w:b/>
          <w:sz w:val="24"/>
          <w:szCs w:val="24"/>
        </w:rPr>
      </w:pPr>
      <w:r w:rsidRPr="00F03AF6">
        <w:rPr>
          <w:rFonts w:ascii="Times New Roman" w:hAnsi="Times New Roman"/>
          <w:b/>
          <w:sz w:val="24"/>
          <w:szCs w:val="24"/>
        </w:rPr>
        <w:t>Đại diện công ty</w:t>
      </w:r>
    </w:p>
    <w:p w:rsidR="00734EB7" w:rsidRPr="00F03AF6" w:rsidRDefault="00734EB7" w:rsidP="00734EB7">
      <w:pPr>
        <w:spacing w:after="0"/>
        <w:jc w:val="right"/>
        <w:rPr>
          <w:rFonts w:ascii="Times New Roman" w:hAnsi="Times New Roman"/>
          <w:sz w:val="24"/>
          <w:szCs w:val="24"/>
        </w:rPr>
      </w:pPr>
      <w:r w:rsidRPr="00F03AF6">
        <w:rPr>
          <w:rFonts w:ascii="Times New Roman" w:hAnsi="Times New Roman"/>
          <w:sz w:val="24"/>
          <w:szCs w:val="24"/>
        </w:rPr>
        <w:t>(Ký ghi rõ họ tên)</w:t>
      </w:r>
    </w:p>
    <w:p w:rsidR="00734EB7" w:rsidRPr="00F03AF6" w:rsidRDefault="00734EB7" w:rsidP="00734EB7">
      <w:pPr>
        <w:jc w:val="both"/>
        <w:rPr>
          <w:rFonts w:ascii="Times New Roman" w:hAnsi="Times New Roman"/>
          <w:sz w:val="24"/>
          <w:szCs w:val="24"/>
        </w:rPr>
      </w:pPr>
    </w:p>
    <w:p w:rsidR="00734EB7" w:rsidRPr="00F03AF6" w:rsidRDefault="00734EB7" w:rsidP="00734EB7">
      <w:pPr>
        <w:jc w:val="both"/>
        <w:rPr>
          <w:rFonts w:ascii="Times New Roman" w:hAnsi="Times New Roman"/>
          <w:sz w:val="24"/>
          <w:szCs w:val="24"/>
        </w:rPr>
      </w:pPr>
    </w:p>
    <w:p w:rsidR="002E13F7" w:rsidRPr="00F03AF6" w:rsidRDefault="002E13F7" w:rsidP="00734EB7">
      <w:pPr>
        <w:jc w:val="both"/>
        <w:rPr>
          <w:rFonts w:ascii="Times New Roman" w:hAnsi="Times New Roman"/>
          <w:sz w:val="24"/>
          <w:szCs w:val="24"/>
        </w:rPr>
      </w:pPr>
    </w:p>
    <w:p w:rsidR="002E13F7" w:rsidRPr="00A37A85" w:rsidRDefault="002E13F7" w:rsidP="002E13F7">
      <w:pPr>
        <w:spacing w:after="100" w:line="240" w:lineRule="auto"/>
        <w:jc w:val="both"/>
        <w:rPr>
          <w:rFonts w:ascii="Times New Roman" w:hAnsi="Times New Roman"/>
          <w:b/>
          <w:sz w:val="24"/>
          <w:szCs w:val="24"/>
          <w:u w:val="single"/>
          <w:lang w:val="pt-BR"/>
        </w:rPr>
      </w:pPr>
      <w:r w:rsidRPr="00A37A85">
        <w:rPr>
          <w:rFonts w:ascii="Times New Roman" w:hAnsi="Times New Roman"/>
          <w:b/>
          <w:sz w:val="24"/>
          <w:szCs w:val="24"/>
          <w:u w:val="single"/>
          <w:lang w:val="pt-BR"/>
        </w:rPr>
        <w:t>Gửi mẫu đăng ký này tới:</w:t>
      </w:r>
    </w:p>
    <w:p w:rsidR="002E13F7" w:rsidRDefault="002E13F7" w:rsidP="002E13F7">
      <w:pPr>
        <w:spacing w:after="120"/>
        <w:rPr>
          <w:rFonts w:ascii="Times New Roman" w:hAnsi="Times New Roman"/>
          <w:i/>
          <w:iCs/>
          <w:sz w:val="24"/>
          <w:szCs w:val="24"/>
          <w:lang w:val="pt-BR"/>
        </w:rPr>
      </w:pPr>
      <w:r w:rsidRPr="00A37A85">
        <w:rPr>
          <w:rFonts w:ascii="Times New Roman" w:hAnsi="Times New Roman"/>
          <w:i/>
          <w:iCs/>
          <w:sz w:val="24"/>
          <w:szCs w:val="24"/>
          <w:lang w:val="pt-BR"/>
        </w:rPr>
        <w:t>Liên hệ:</w:t>
      </w:r>
      <w:r>
        <w:rPr>
          <w:rFonts w:ascii="Times New Roman" w:hAnsi="Times New Roman"/>
          <w:i/>
          <w:iCs/>
          <w:sz w:val="24"/>
          <w:szCs w:val="24"/>
          <w:lang w:val="pt-BR"/>
        </w:rPr>
        <w:t xml:space="preserve"> </w:t>
      </w:r>
      <w:r w:rsidR="00175EA8" w:rsidRPr="00C377A7">
        <w:rPr>
          <w:rFonts w:ascii="Times New Roman" w:hAnsi="Times New Roman"/>
          <w:i/>
          <w:iCs/>
          <w:sz w:val="24"/>
          <w:szCs w:val="24"/>
        </w:rPr>
        <w:t xml:space="preserve">Nguyễn Hồng Nhung (0982409990)  </w:t>
      </w:r>
      <w:r w:rsidR="00175EA8">
        <w:rPr>
          <w:rFonts w:ascii="Times New Roman" w:hAnsi="Times New Roman"/>
          <w:i/>
          <w:iCs/>
          <w:sz w:val="24"/>
          <w:szCs w:val="24"/>
        </w:rPr>
        <w:tab/>
      </w:r>
      <w:r w:rsidR="00175EA8">
        <w:rPr>
          <w:rFonts w:ascii="Times New Roman" w:hAnsi="Times New Roman"/>
          <w:i/>
          <w:iCs/>
          <w:sz w:val="24"/>
          <w:szCs w:val="24"/>
        </w:rPr>
        <w:tab/>
      </w:r>
      <w:r w:rsidR="00175EA8" w:rsidRPr="00C377A7">
        <w:rPr>
          <w:rFonts w:ascii="Times New Roman" w:hAnsi="Times New Roman"/>
          <w:i/>
          <w:iCs/>
          <w:sz w:val="24"/>
          <w:szCs w:val="24"/>
        </w:rPr>
        <w:t xml:space="preserve">Email:  </w:t>
      </w:r>
      <w:hyperlink r:id="rId7" w:history="1">
        <w:r w:rsidR="00175EA8" w:rsidRPr="00C377A7">
          <w:rPr>
            <w:rStyle w:val="Hyperlink"/>
            <w:rFonts w:ascii="Times New Roman" w:hAnsi="Times New Roman"/>
            <w:i/>
            <w:iCs/>
            <w:sz w:val="24"/>
            <w:szCs w:val="24"/>
          </w:rPr>
          <w:t>nhungnh@cesco.vn</w:t>
        </w:r>
      </w:hyperlink>
    </w:p>
    <w:p w:rsidR="002E13F7" w:rsidRDefault="002E13F7" w:rsidP="002E13F7">
      <w:pPr>
        <w:spacing w:after="120"/>
        <w:rPr>
          <w:rFonts w:ascii="Times New Roman" w:hAnsi="Times New Roman"/>
          <w:i/>
          <w:iCs/>
          <w:sz w:val="24"/>
          <w:szCs w:val="24"/>
          <w:lang w:val="pt-BR"/>
        </w:rPr>
      </w:pPr>
      <w:r>
        <w:rPr>
          <w:rFonts w:ascii="Times New Roman" w:hAnsi="Times New Roman"/>
          <w:i/>
          <w:iCs/>
          <w:sz w:val="24"/>
          <w:szCs w:val="24"/>
          <w:lang w:val="pt-BR"/>
        </w:rPr>
        <w:tab/>
        <w:t>Nguyễn Thị Việt Hải (0912494646)</w:t>
      </w:r>
      <w:r>
        <w:rPr>
          <w:rFonts w:ascii="Times New Roman" w:hAnsi="Times New Roman"/>
          <w:i/>
          <w:iCs/>
          <w:sz w:val="24"/>
          <w:szCs w:val="24"/>
          <w:lang w:val="pt-BR"/>
        </w:rPr>
        <w:tab/>
      </w:r>
      <w:r>
        <w:rPr>
          <w:rFonts w:ascii="Times New Roman" w:hAnsi="Times New Roman"/>
          <w:i/>
          <w:iCs/>
          <w:sz w:val="24"/>
          <w:szCs w:val="24"/>
          <w:lang w:val="pt-BR"/>
        </w:rPr>
        <w:tab/>
      </w:r>
      <w:r>
        <w:rPr>
          <w:rFonts w:ascii="Times New Roman" w:hAnsi="Times New Roman"/>
          <w:i/>
          <w:iCs/>
          <w:sz w:val="24"/>
          <w:szCs w:val="24"/>
          <w:lang w:val="pt-BR"/>
        </w:rPr>
        <w:tab/>
        <w:t xml:space="preserve">Email: </w:t>
      </w:r>
      <w:hyperlink r:id="rId8" w:history="1">
        <w:r w:rsidRPr="009A1B23">
          <w:rPr>
            <w:rStyle w:val="Hyperlink"/>
            <w:rFonts w:ascii="Times New Roman" w:hAnsi="Times New Roman"/>
            <w:i/>
            <w:iCs/>
            <w:sz w:val="24"/>
            <w:szCs w:val="24"/>
            <w:lang w:val="pt-BR"/>
          </w:rPr>
          <w:t>ntvhai@vefac.vn</w:t>
        </w:r>
      </w:hyperlink>
    </w:p>
    <w:p w:rsidR="00734EB7" w:rsidRPr="002E13F7" w:rsidRDefault="00734EB7">
      <w:pPr>
        <w:rPr>
          <w:rFonts w:ascii="Times New Roman" w:hAnsi="Times New Roman"/>
          <w:sz w:val="24"/>
          <w:szCs w:val="24"/>
          <w:lang w:val="pt-BR"/>
        </w:rPr>
      </w:pPr>
    </w:p>
    <w:sectPr w:rsidR="00734EB7" w:rsidRPr="002E13F7" w:rsidSect="00D71B97">
      <w:pgSz w:w="12240" w:h="15840"/>
      <w:pgMar w:top="567" w:right="567" w:bottom="567"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A50A7"/>
    <w:multiLevelType w:val="hybridMultilevel"/>
    <w:tmpl w:val="0896C68E"/>
    <w:lvl w:ilvl="0" w:tplc="C97AE134">
      <w:start w:val="1"/>
      <w:numFmt w:val="decimal"/>
      <w:lvlText w:val="%1."/>
      <w:lvlJc w:val="left"/>
      <w:pPr>
        <w:tabs>
          <w:tab w:val="num" w:pos="450"/>
        </w:tabs>
        <w:ind w:left="45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B97"/>
    <w:rsid w:val="00175EA8"/>
    <w:rsid w:val="002E13F7"/>
    <w:rsid w:val="00391216"/>
    <w:rsid w:val="00506C00"/>
    <w:rsid w:val="006E252B"/>
    <w:rsid w:val="00702C75"/>
    <w:rsid w:val="00734EB7"/>
    <w:rsid w:val="009A1B23"/>
    <w:rsid w:val="00AA402D"/>
    <w:rsid w:val="00B03A2B"/>
    <w:rsid w:val="00D50876"/>
    <w:rsid w:val="00D71B97"/>
    <w:rsid w:val="00DA2756"/>
    <w:rsid w:val="00F03AF6"/>
    <w:rsid w:val="00F6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97"/>
    <w:rPr>
      <w:rFonts w:ascii="Calibri" w:eastAsia="Calibri" w:hAnsi="Calibri" w:cs="Times New Roman"/>
    </w:rPr>
  </w:style>
  <w:style w:type="paragraph" w:styleId="Heading1">
    <w:name w:val="heading 1"/>
    <w:basedOn w:val="Normal"/>
    <w:next w:val="Normal"/>
    <w:link w:val="Heading1Char"/>
    <w:qFormat/>
    <w:rsid w:val="00D71B97"/>
    <w:pPr>
      <w:keepNext/>
      <w:spacing w:after="0" w:line="240" w:lineRule="auto"/>
      <w:outlineLvl w:val="0"/>
    </w:pPr>
    <w:rPr>
      <w:rFonts w:ascii="Times New Roman" w:eastAsia="PMingLiU" w:hAnsi="Times New Roman"/>
      <w:b/>
      <w:color w:val="000000"/>
      <w:sz w:val="28"/>
      <w:szCs w:val="20"/>
    </w:rPr>
  </w:style>
  <w:style w:type="paragraph" w:styleId="Heading7">
    <w:name w:val="heading 7"/>
    <w:basedOn w:val="Normal"/>
    <w:next w:val="Normal"/>
    <w:link w:val="Heading7Char"/>
    <w:qFormat/>
    <w:rsid w:val="00D71B97"/>
    <w:pPr>
      <w:keepNext/>
      <w:spacing w:before="60" w:after="60" w:line="240" w:lineRule="auto"/>
      <w:ind w:left="-108" w:firstLine="108"/>
      <w:outlineLvl w:val="6"/>
    </w:pPr>
    <w:rPr>
      <w:rFonts w:ascii="Times New Roman" w:eastAsia="PMingLiU" w:hAnsi="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B97"/>
    <w:rPr>
      <w:rFonts w:ascii="Times New Roman" w:eastAsia="PMingLiU" w:hAnsi="Times New Roman" w:cs="Times New Roman"/>
      <w:b/>
      <w:color w:val="000000"/>
      <w:sz w:val="28"/>
      <w:szCs w:val="20"/>
    </w:rPr>
  </w:style>
  <w:style w:type="character" w:customStyle="1" w:styleId="Heading7Char">
    <w:name w:val="Heading 7 Char"/>
    <w:basedOn w:val="DefaultParagraphFont"/>
    <w:link w:val="Heading7"/>
    <w:rsid w:val="00D71B97"/>
    <w:rPr>
      <w:rFonts w:ascii="Times New Roman" w:eastAsia="PMingLiU" w:hAnsi="Times New Roman" w:cs="Times New Roman"/>
      <w:b/>
      <w:color w:val="000000"/>
      <w:szCs w:val="20"/>
    </w:rPr>
  </w:style>
  <w:style w:type="paragraph" w:styleId="BodyText3">
    <w:name w:val="Body Text 3"/>
    <w:basedOn w:val="Normal"/>
    <w:link w:val="BodyText3Char"/>
    <w:rsid w:val="00702C75"/>
    <w:pPr>
      <w:spacing w:after="0" w:line="240" w:lineRule="auto"/>
    </w:pPr>
    <w:rPr>
      <w:rFonts w:ascii="Times New Roman" w:eastAsia="PMingLiU" w:hAnsi="Times New Roman"/>
      <w:color w:val="000000"/>
      <w:sz w:val="20"/>
      <w:szCs w:val="20"/>
    </w:rPr>
  </w:style>
  <w:style w:type="character" w:customStyle="1" w:styleId="BodyText3Char">
    <w:name w:val="Body Text 3 Char"/>
    <w:basedOn w:val="DefaultParagraphFont"/>
    <w:link w:val="BodyText3"/>
    <w:rsid w:val="00702C75"/>
    <w:rPr>
      <w:rFonts w:ascii="Times New Roman" w:eastAsia="PMingLiU" w:hAnsi="Times New Roman" w:cs="Times New Roman"/>
      <w:color w:val="000000"/>
      <w:sz w:val="20"/>
      <w:szCs w:val="20"/>
    </w:rPr>
  </w:style>
  <w:style w:type="character" w:styleId="Hyperlink">
    <w:name w:val="Hyperlink"/>
    <w:basedOn w:val="DefaultParagraphFont"/>
    <w:uiPriority w:val="99"/>
    <w:unhideWhenUsed/>
    <w:rsid w:val="002E13F7"/>
    <w:rPr>
      <w:color w:val="0000FF" w:themeColor="hyperlink"/>
      <w:u w:val="single"/>
    </w:rPr>
  </w:style>
  <w:style w:type="paragraph" w:styleId="BalloonText">
    <w:name w:val="Balloon Text"/>
    <w:basedOn w:val="Normal"/>
    <w:link w:val="BalloonTextChar"/>
    <w:uiPriority w:val="99"/>
    <w:semiHidden/>
    <w:unhideWhenUsed/>
    <w:rsid w:val="00D50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7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97"/>
    <w:rPr>
      <w:rFonts w:ascii="Calibri" w:eastAsia="Calibri" w:hAnsi="Calibri" w:cs="Times New Roman"/>
    </w:rPr>
  </w:style>
  <w:style w:type="paragraph" w:styleId="Heading1">
    <w:name w:val="heading 1"/>
    <w:basedOn w:val="Normal"/>
    <w:next w:val="Normal"/>
    <w:link w:val="Heading1Char"/>
    <w:qFormat/>
    <w:rsid w:val="00D71B97"/>
    <w:pPr>
      <w:keepNext/>
      <w:spacing w:after="0" w:line="240" w:lineRule="auto"/>
      <w:outlineLvl w:val="0"/>
    </w:pPr>
    <w:rPr>
      <w:rFonts w:ascii="Times New Roman" w:eastAsia="PMingLiU" w:hAnsi="Times New Roman"/>
      <w:b/>
      <w:color w:val="000000"/>
      <w:sz w:val="28"/>
      <w:szCs w:val="20"/>
    </w:rPr>
  </w:style>
  <w:style w:type="paragraph" w:styleId="Heading7">
    <w:name w:val="heading 7"/>
    <w:basedOn w:val="Normal"/>
    <w:next w:val="Normal"/>
    <w:link w:val="Heading7Char"/>
    <w:qFormat/>
    <w:rsid w:val="00D71B97"/>
    <w:pPr>
      <w:keepNext/>
      <w:spacing w:before="60" w:after="60" w:line="240" w:lineRule="auto"/>
      <w:ind w:left="-108" w:firstLine="108"/>
      <w:outlineLvl w:val="6"/>
    </w:pPr>
    <w:rPr>
      <w:rFonts w:ascii="Times New Roman" w:eastAsia="PMingLiU" w:hAnsi="Times New Roman"/>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B97"/>
    <w:rPr>
      <w:rFonts w:ascii="Times New Roman" w:eastAsia="PMingLiU" w:hAnsi="Times New Roman" w:cs="Times New Roman"/>
      <w:b/>
      <w:color w:val="000000"/>
      <w:sz w:val="28"/>
      <w:szCs w:val="20"/>
    </w:rPr>
  </w:style>
  <w:style w:type="character" w:customStyle="1" w:styleId="Heading7Char">
    <w:name w:val="Heading 7 Char"/>
    <w:basedOn w:val="DefaultParagraphFont"/>
    <w:link w:val="Heading7"/>
    <w:rsid w:val="00D71B97"/>
    <w:rPr>
      <w:rFonts w:ascii="Times New Roman" w:eastAsia="PMingLiU" w:hAnsi="Times New Roman" w:cs="Times New Roman"/>
      <w:b/>
      <w:color w:val="000000"/>
      <w:szCs w:val="20"/>
    </w:rPr>
  </w:style>
  <w:style w:type="paragraph" w:styleId="BodyText3">
    <w:name w:val="Body Text 3"/>
    <w:basedOn w:val="Normal"/>
    <w:link w:val="BodyText3Char"/>
    <w:rsid w:val="00702C75"/>
    <w:pPr>
      <w:spacing w:after="0" w:line="240" w:lineRule="auto"/>
    </w:pPr>
    <w:rPr>
      <w:rFonts w:ascii="Times New Roman" w:eastAsia="PMingLiU" w:hAnsi="Times New Roman"/>
      <w:color w:val="000000"/>
      <w:sz w:val="20"/>
      <w:szCs w:val="20"/>
    </w:rPr>
  </w:style>
  <w:style w:type="character" w:customStyle="1" w:styleId="BodyText3Char">
    <w:name w:val="Body Text 3 Char"/>
    <w:basedOn w:val="DefaultParagraphFont"/>
    <w:link w:val="BodyText3"/>
    <w:rsid w:val="00702C75"/>
    <w:rPr>
      <w:rFonts w:ascii="Times New Roman" w:eastAsia="PMingLiU" w:hAnsi="Times New Roman" w:cs="Times New Roman"/>
      <w:color w:val="000000"/>
      <w:sz w:val="20"/>
      <w:szCs w:val="20"/>
    </w:rPr>
  </w:style>
  <w:style w:type="character" w:styleId="Hyperlink">
    <w:name w:val="Hyperlink"/>
    <w:basedOn w:val="DefaultParagraphFont"/>
    <w:uiPriority w:val="99"/>
    <w:unhideWhenUsed/>
    <w:rsid w:val="002E13F7"/>
    <w:rPr>
      <w:color w:val="0000FF" w:themeColor="hyperlink"/>
      <w:u w:val="single"/>
    </w:rPr>
  </w:style>
  <w:style w:type="paragraph" w:styleId="BalloonText">
    <w:name w:val="Balloon Text"/>
    <w:basedOn w:val="Normal"/>
    <w:link w:val="BalloonTextChar"/>
    <w:uiPriority w:val="99"/>
    <w:semiHidden/>
    <w:unhideWhenUsed/>
    <w:rsid w:val="00D50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87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tvhai@vefac.vn" TargetMode="External"/><Relationship Id="rId3" Type="http://schemas.microsoft.com/office/2007/relationships/stylesWithEffects" Target="stylesWithEffects.xml"/><Relationship Id="rId7" Type="http://schemas.openxmlformats.org/officeDocument/2006/relationships/hyperlink" Target="mailto:nhungnh@cesco.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Vefac</Company>
  <LinksUpToDate>false</LinksUpToDate>
  <CharactersWithSpaces>2980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Vefac</dc:creator>
  <cp:lastModifiedBy>Lan</cp:lastModifiedBy>
  <cp:revision>14</cp:revision>
  <cp:lastPrinted>2018-07-23T03:39:00Z</cp:lastPrinted>
  <dcterms:created xsi:type="dcterms:W3CDTF">2016-04-07T04:05:00Z</dcterms:created>
  <dcterms:modified xsi:type="dcterms:W3CDTF">2019-06-18T02:59:00Z</dcterms:modified>
</cp:coreProperties>
</file>